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299" w:rsidRPr="000F3299" w:rsidRDefault="000F3299" w:rsidP="000F3299">
      <w:pPr>
        <w:pStyle w:val="a3"/>
        <w:jc w:val="center"/>
        <w:rPr>
          <w:rFonts w:ascii="Times New Roman" w:hAnsi="Times New Roman" w:cs="Times New Roman"/>
          <w:b/>
          <w:sz w:val="28"/>
          <w:szCs w:val="28"/>
          <w:shd w:val="clear" w:color="auto" w:fill="FFFFFF"/>
        </w:rPr>
      </w:pPr>
      <w:r w:rsidRPr="000F3299">
        <w:rPr>
          <w:rFonts w:ascii="Times New Roman" w:hAnsi="Times New Roman" w:cs="Times New Roman"/>
          <w:b/>
          <w:sz w:val="28"/>
          <w:szCs w:val="28"/>
          <w:shd w:val="clear" w:color="auto" w:fill="FFFFFF"/>
        </w:rPr>
        <w:t>Центр детско-юношеского творчества «</w:t>
      </w:r>
      <w:proofErr w:type="spellStart"/>
      <w:r w:rsidRPr="000F3299">
        <w:rPr>
          <w:rFonts w:ascii="Times New Roman" w:hAnsi="Times New Roman" w:cs="Times New Roman"/>
          <w:b/>
          <w:sz w:val="28"/>
          <w:szCs w:val="28"/>
          <w:shd w:val="clear" w:color="auto" w:fill="FFFFFF"/>
        </w:rPr>
        <w:t>Арман</w:t>
      </w:r>
      <w:proofErr w:type="spellEnd"/>
      <w:r w:rsidRPr="000F3299">
        <w:rPr>
          <w:rFonts w:ascii="Times New Roman" w:hAnsi="Times New Roman" w:cs="Times New Roman"/>
          <w:b/>
          <w:sz w:val="28"/>
          <w:szCs w:val="28"/>
          <w:shd w:val="clear" w:color="auto" w:fill="FFFFFF"/>
        </w:rPr>
        <w:t>»</w:t>
      </w:r>
    </w:p>
    <w:p w:rsidR="000F3299" w:rsidRPr="000F3299" w:rsidRDefault="000F3299" w:rsidP="000F3299">
      <w:pPr>
        <w:pStyle w:val="a3"/>
        <w:jc w:val="center"/>
        <w:rPr>
          <w:rFonts w:ascii="Times New Roman" w:hAnsi="Times New Roman" w:cs="Times New Roman"/>
          <w:b/>
          <w:sz w:val="28"/>
          <w:szCs w:val="28"/>
          <w:shd w:val="clear" w:color="auto" w:fill="FFFFFF"/>
        </w:rPr>
      </w:pPr>
      <w:proofErr w:type="spellStart"/>
      <w:r w:rsidRPr="000F3299">
        <w:rPr>
          <w:rFonts w:ascii="Times New Roman" w:hAnsi="Times New Roman" w:cs="Times New Roman"/>
          <w:b/>
          <w:sz w:val="28"/>
          <w:szCs w:val="28"/>
          <w:shd w:val="clear" w:color="auto" w:fill="FFFFFF"/>
        </w:rPr>
        <w:t>Акмолинская</w:t>
      </w:r>
      <w:proofErr w:type="spellEnd"/>
      <w:r w:rsidRPr="000F3299">
        <w:rPr>
          <w:rFonts w:ascii="Times New Roman" w:hAnsi="Times New Roman" w:cs="Times New Roman"/>
          <w:b/>
          <w:sz w:val="28"/>
          <w:szCs w:val="28"/>
          <w:shd w:val="clear" w:color="auto" w:fill="FFFFFF"/>
        </w:rPr>
        <w:t xml:space="preserve"> область</w:t>
      </w:r>
    </w:p>
    <w:p w:rsidR="000F3299" w:rsidRPr="000F3299" w:rsidRDefault="000F3299" w:rsidP="000F3299">
      <w:pPr>
        <w:pStyle w:val="a3"/>
        <w:jc w:val="center"/>
        <w:rPr>
          <w:rFonts w:ascii="Times New Roman" w:hAnsi="Times New Roman" w:cs="Times New Roman"/>
          <w:b/>
          <w:sz w:val="28"/>
          <w:szCs w:val="28"/>
          <w:shd w:val="clear" w:color="auto" w:fill="FFFFFF"/>
        </w:rPr>
      </w:pPr>
      <w:proofErr w:type="spellStart"/>
      <w:r w:rsidRPr="000F3299">
        <w:rPr>
          <w:rFonts w:ascii="Times New Roman" w:hAnsi="Times New Roman" w:cs="Times New Roman"/>
          <w:b/>
          <w:sz w:val="28"/>
          <w:szCs w:val="28"/>
          <w:shd w:val="clear" w:color="auto" w:fill="FFFFFF"/>
        </w:rPr>
        <w:t>Бурабайский</w:t>
      </w:r>
      <w:proofErr w:type="spellEnd"/>
      <w:r w:rsidRPr="000F3299">
        <w:rPr>
          <w:rFonts w:ascii="Times New Roman" w:hAnsi="Times New Roman" w:cs="Times New Roman"/>
          <w:b/>
          <w:sz w:val="28"/>
          <w:szCs w:val="28"/>
          <w:shd w:val="clear" w:color="auto" w:fill="FFFFFF"/>
        </w:rPr>
        <w:t xml:space="preserve"> район</w:t>
      </w:r>
    </w:p>
    <w:p w:rsidR="000F3299" w:rsidRPr="000F3299" w:rsidRDefault="000F3299" w:rsidP="000F3299">
      <w:pPr>
        <w:pStyle w:val="a3"/>
        <w:jc w:val="center"/>
        <w:rPr>
          <w:rFonts w:ascii="Times New Roman" w:hAnsi="Times New Roman" w:cs="Times New Roman"/>
          <w:b/>
          <w:sz w:val="28"/>
          <w:szCs w:val="28"/>
          <w:shd w:val="clear" w:color="auto" w:fill="FFFFFF"/>
        </w:rPr>
      </w:pPr>
    </w:p>
    <w:p w:rsidR="000F3299" w:rsidRPr="000F3299" w:rsidRDefault="000F3299" w:rsidP="000F3299">
      <w:pPr>
        <w:pStyle w:val="a3"/>
        <w:jc w:val="center"/>
        <w:rPr>
          <w:rFonts w:ascii="Times New Roman" w:hAnsi="Times New Roman" w:cs="Times New Roman"/>
          <w:sz w:val="28"/>
          <w:szCs w:val="28"/>
          <w:shd w:val="clear" w:color="auto" w:fill="FFFFFF"/>
        </w:rPr>
      </w:pPr>
    </w:p>
    <w:p w:rsidR="000F3299" w:rsidRPr="000F3299" w:rsidRDefault="000F3299" w:rsidP="000F3299">
      <w:pPr>
        <w:pStyle w:val="a3"/>
        <w:jc w:val="both"/>
        <w:rPr>
          <w:rFonts w:ascii="Times New Roman" w:hAnsi="Times New Roman" w:cs="Times New Roman"/>
          <w:sz w:val="28"/>
          <w:szCs w:val="28"/>
          <w:shd w:val="clear" w:color="auto" w:fill="FFFFFF"/>
        </w:rPr>
      </w:pPr>
    </w:p>
    <w:p w:rsidR="000F3299" w:rsidRPr="000F3299" w:rsidRDefault="000F3299" w:rsidP="000F3299">
      <w:pPr>
        <w:pStyle w:val="a3"/>
        <w:jc w:val="both"/>
        <w:rPr>
          <w:rFonts w:ascii="Times New Roman" w:hAnsi="Times New Roman" w:cs="Times New Roman"/>
          <w:sz w:val="28"/>
          <w:szCs w:val="28"/>
          <w:shd w:val="clear" w:color="auto" w:fill="FFFFFF"/>
        </w:rPr>
      </w:pPr>
    </w:p>
    <w:p w:rsidR="000F3299" w:rsidRPr="000F3299" w:rsidRDefault="000F3299" w:rsidP="000F3299">
      <w:pPr>
        <w:pStyle w:val="a3"/>
        <w:jc w:val="both"/>
        <w:rPr>
          <w:rFonts w:ascii="Times New Roman" w:hAnsi="Times New Roman" w:cs="Times New Roman"/>
          <w:sz w:val="28"/>
          <w:szCs w:val="28"/>
          <w:shd w:val="clear" w:color="auto" w:fill="FFFFFF"/>
        </w:rPr>
      </w:pPr>
    </w:p>
    <w:p w:rsidR="000F3299" w:rsidRPr="000F3299" w:rsidRDefault="000F3299" w:rsidP="000F3299">
      <w:pPr>
        <w:pStyle w:val="a3"/>
        <w:jc w:val="both"/>
        <w:rPr>
          <w:rFonts w:ascii="Times New Roman" w:hAnsi="Times New Roman" w:cs="Times New Roman"/>
          <w:sz w:val="28"/>
          <w:szCs w:val="28"/>
          <w:shd w:val="clear" w:color="auto" w:fill="FFFFFF"/>
        </w:rPr>
      </w:pPr>
    </w:p>
    <w:p w:rsidR="000F3299" w:rsidRPr="000F3299" w:rsidRDefault="000F3299" w:rsidP="000F3299">
      <w:pPr>
        <w:pStyle w:val="a3"/>
        <w:jc w:val="center"/>
        <w:rPr>
          <w:rFonts w:ascii="Times New Roman" w:hAnsi="Times New Roman" w:cs="Times New Roman"/>
          <w:b/>
          <w:sz w:val="52"/>
          <w:szCs w:val="52"/>
          <w:shd w:val="clear" w:color="auto" w:fill="FFFFFF"/>
        </w:rPr>
      </w:pPr>
      <w:r w:rsidRPr="000F3299">
        <w:rPr>
          <w:rFonts w:ascii="Times New Roman" w:hAnsi="Times New Roman" w:cs="Times New Roman"/>
          <w:b/>
          <w:sz w:val="52"/>
          <w:szCs w:val="52"/>
          <w:shd w:val="clear" w:color="auto" w:fill="FFFFFF"/>
        </w:rPr>
        <w:t xml:space="preserve">Сохранение и укрепление психического здоровья учащихся как фактор профилактики </w:t>
      </w:r>
      <w:proofErr w:type="spellStart"/>
      <w:r w:rsidRPr="000F3299">
        <w:rPr>
          <w:rFonts w:ascii="Times New Roman" w:hAnsi="Times New Roman" w:cs="Times New Roman"/>
          <w:b/>
          <w:sz w:val="52"/>
          <w:szCs w:val="52"/>
          <w:shd w:val="clear" w:color="auto" w:fill="FFFFFF"/>
        </w:rPr>
        <w:t>аутодеструктивного</w:t>
      </w:r>
      <w:proofErr w:type="spellEnd"/>
      <w:r w:rsidRPr="000F3299">
        <w:rPr>
          <w:rFonts w:ascii="Times New Roman" w:hAnsi="Times New Roman" w:cs="Times New Roman"/>
          <w:b/>
          <w:sz w:val="52"/>
          <w:szCs w:val="52"/>
          <w:shd w:val="clear" w:color="auto" w:fill="FFFFFF"/>
        </w:rPr>
        <w:t xml:space="preserve"> поведения.</w:t>
      </w:r>
    </w:p>
    <w:p w:rsidR="000F3299" w:rsidRPr="000F3299" w:rsidRDefault="000F3299" w:rsidP="000F3299">
      <w:pPr>
        <w:pStyle w:val="a3"/>
        <w:jc w:val="center"/>
        <w:rPr>
          <w:rFonts w:ascii="Times New Roman" w:hAnsi="Times New Roman" w:cs="Times New Roman"/>
          <w:b/>
          <w:sz w:val="52"/>
          <w:szCs w:val="52"/>
          <w:shd w:val="clear" w:color="auto" w:fill="FFFFFF"/>
        </w:rPr>
      </w:pPr>
    </w:p>
    <w:p w:rsidR="000F3299" w:rsidRPr="000F3299" w:rsidRDefault="000F3299" w:rsidP="000F3299">
      <w:pPr>
        <w:pStyle w:val="a3"/>
        <w:jc w:val="center"/>
        <w:rPr>
          <w:rFonts w:ascii="Times New Roman" w:hAnsi="Times New Roman" w:cs="Times New Roman"/>
          <w:b/>
          <w:sz w:val="52"/>
          <w:szCs w:val="52"/>
          <w:shd w:val="clear" w:color="auto" w:fill="FFFFFF"/>
        </w:rPr>
      </w:pPr>
    </w:p>
    <w:p w:rsidR="000F3299" w:rsidRPr="000F3299" w:rsidRDefault="000F3299" w:rsidP="000F3299">
      <w:pPr>
        <w:pStyle w:val="a3"/>
        <w:jc w:val="both"/>
        <w:rPr>
          <w:rFonts w:ascii="Times New Roman" w:hAnsi="Times New Roman" w:cs="Times New Roman"/>
          <w:sz w:val="28"/>
          <w:szCs w:val="28"/>
          <w:shd w:val="clear" w:color="auto" w:fill="FFFFFF"/>
        </w:rPr>
      </w:pPr>
    </w:p>
    <w:p w:rsidR="000F3299" w:rsidRPr="000F3299" w:rsidRDefault="000F3299" w:rsidP="000F3299">
      <w:pPr>
        <w:pStyle w:val="a3"/>
        <w:jc w:val="both"/>
        <w:rPr>
          <w:rFonts w:ascii="Times New Roman" w:hAnsi="Times New Roman" w:cs="Times New Roman"/>
          <w:sz w:val="28"/>
          <w:szCs w:val="28"/>
          <w:shd w:val="clear" w:color="auto" w:fill="FFFFFF"/>
        </w:rPr>
      </w:pPr>
    </w:p>
    <w:p w:rsidR="000F3299" w:rsidRPr="000F3299" w:rsidRDefault="000F3299" w:rsidP="000F3299">
      <w:pPr>
        <w:pStyle w:val="a3"/>
        <w:jc w:val="right"/>
        <w:rPr>
          <w:rFonts w:ascii="Times New Roman" w:hAnsi="Times New Roman" w:cs="Times New Roman"/>
          <w:b/>
          <w:sz w:val="28"/>
          <w:szCs w:val="28"/>
          <w:shd w:val="clear" w:color="auto" w:fill="FFFFFF"/>
        </w:rPr>
      </w:pPr>
      <w:r w:rsidRPr="000F3299">
        <w:rPr>
          <w:rFonts w:ascii="Times New Roman" w:hAnsi="Times New Roman" w:cs="Times New Roman"/>
          <w:b/>
          <w:sz w:val="28"/>
          <w:szCs w:val="28"/>
          <w:shd w:val="clear" w:color="auto" w:fill="FFFFFF"/>
        </w:rPr>
        <w:t>Подготовила психолог ЦВУВР «</w:t>
      </w:r>
      <w:proofErr w:type="spellStart"/>
      <w:r w:rsidRPr="000F3299">
        <w:rPr>
          <w:rFonts w:ascii="Times New Roman" w:hAnsi="Times New Roman" w:cs="Times New Roman"/>
          <w:b/>
          <w:sz w:val="28"/>
          <w:szCs w:val="28"/>
          <w:shd w:val="clear" w:color="auto" w:fill="FFFFFF"/>
        </w:rPr>
        <w:t>Арман</w:t>
      </w:r>
      <w:proofErr w:type="spellEnd"/>
      <w:r w:rsidRPr="000F3299">
        <w:rPr>
          <w:rFonts w:ascii="Times New Roman" w:hAnsi="Times New Roman" w:cs="Times New Roman"/>
          <w:b/>
          <w:sz w:val="28"/>
          <w:szCs w:val="28"/>
          <w:shd w:val="clear" w:color="auto" w:fill="FFFFFF"/>
        </w:rPr>
        <w:t>»</w:t>
      </w:r>
    </w:p>
    <w:p w:rsidR="000F3299" w:rsidRPr="000F3299" w:rsidRDefault="000F3299" w:rsidP="000F3299">
      <w:pPr>
        <w:pStyle w:val="a3"/>
        <w:jc w:val="right"/>
        <w:rPr>
          <w:rFonts w:ascii="Times New Roman" w:hAnsi="Times New Roman" w:cs="Times New Roman"/>
          <w:b/>
          <w:sz w:val="28"/>
          <w:szCs w:val="28"/>
          <w:shd w:val="clear" w:color="auto" w:fill="FFFFFF"/>
        </w:rPr>
      </w:pPr>
      <w:r w:rsidRPr="000F3299">
        <w:rPr>
          <w:rFonts w:ascii="Times New Roman" w:hAnsi="Times New Roman" w:cs="Times New Roman"/>
          <w:b/>
          <w:sz w:val="28"/>
          <w:szCs w:val="28"/>
          <w:shd w:val="clear" w:color="auto" w:fill="FFFFFF"/>
        </w:rPr>
        <w:t>Г.А. Анисимова</w:t>
      </w:r>
    </w:p>
    <w:p w:rsidR="000F3299" w:rsidRPr="000F3299" w:rsidRDefault="000F3299" w:rsidP="000F3299">
      <w:pPr>
        <w:pStyle w:val="a3"/>
        <w:jc w:val="both"/>
        <w:rPr>
          <w:rFonts w:ascii="Times New Roman" w:hAnsi="Times New Roman" w:cs="Times New Roman"/>
          <w:sz w:val="28"/>
          <w:szCs w:val="28"/>
          <w:shd w:val="clear" w:color="auto" w:fill="FFFFFF"/>
        </w:rPr>
      </w:pPr>
    </w:p>
    <w:p w:rsidR="000F3299" w:rsidRPr="000F3299" w:rsidRDefault="000F3299" w:rsidP="000F3299">
      <w:pPr>
        <w:pStyle w:val="a3"/>
        <w:jc w:val="both"/>
        <w:rPr>
          <w:rFonts w:ascii="Times New Roman" w:hAnsi="Times New Roman" w:cs="Times New Roman"/>
          <w:sz w:val="28"/>
          <w:szCs w:val="28"/>
          <w:shd w:val="clear" w:color="auto" w:fill="FFFFFF"/>
        </w:rPr>
      </w:pPr>
    </w:p>
    <w:p w:rsidR="000F3299" w:rsidRPr="000F3299" w:rsidRDefault="000F3299" w:rsidP="000F3299">
      <w:pPr>
        <w:pStyle w:val="a3"/>
        <w:jc w:val="both"/>
        <w:rPr>
          <w:rFonts w:ascii="Times New Roman" w:hAnsi="Times New Roman" w:cs="Times New Roman"/>
          <w:sz w:val="28"/>
          <w:szCs w:val="28"/>
          <w:shd w:val="clear" w:color="auto" w:fill="FFFFFF"/>
        </w:rPr>
      </w:pPr>
    </w:p>
    <w:p w:rsidR="000F3299" w:rsidRPr="000F3299" w:rsidRDefault="000F3299" w:rsidP="000F3299">
      <w:pPr>
        <w:pStyle w:val="a3"/>
        <w:jc w:val="both"/>
        <w:rPr>
          <w:rFonts w:ascii="Times New Roman" w:hAnsi="Times New Roman" w:cs="Times New Roman"/>
          <w:sz w:val="28"/>
          <w:szCs w:val="28"/>
          <w:shd w:val="clear" w:color="auto" w:fill="FFFFFF"/>
        </w:rPr>
      </w:pPr>
    </w:p>
    <w:p w:rsidR="000F3299" w:rsidRPr="000F3299" w:rsidRDefault="000F3299" w:rsidP="000F3299">
      <w:pPr>
        <w:pStyle w:val="a3"/>
        <w:jc w:val="both"/>
        <w:rPr>
          <w:rFonts w:ascii="Times New Roman" w:hAnsi="Times New Roman" w:cs="Times New Roman"/>
          <w:sz w:val="28"/>
          <w:szCs w:val="28"/>
          <w:shd w:val="clear" w:color="auto" w:fill="FFFFFF"/>
        </w:rPr>
      </w:pPr>
    </w:p>
    <w:p w:rsidR="000F3299" w:rsidRDefault="000F3299" w:rsidP="000F3299">
      <w:pPr>
        <w:pStyle w:val="a3"/>
        <w:jc w:val="both"/>
        <w:rPr>
          <w:rFonts w:ascii="Times New Roman" w:hAnsi="Times New Roman" w:cs="Times New Roman"/>
          <w:sz w:val="28"/>
          <w:szCs w:val="28"/>
          <w:shd w:val="clear" w:color="auto" w:fill="FFFFFF"/>
        </w:rPr>
      </w:pPr>
    </w:p>
    <w:p w:rsidR="000F3299" w:rsidRDefault="000F3299" w:rsidP="000F3299">
      <w:pPr>
        <w:pStyle w:val="a3"/>
        <w:jc w:val="both"/>
        <w:rPr>
          <w:rFonts w:ascii="Times New Roman" w:hAnsi="Times New Roman" w:cs="Times New Roman"/>
          <w:sz w:val="28"/>
          <w:szCs w:val="28"/>
          <w:shd w:val="clear" w:color="auto" w:fill="FFFFFF"/>
        </w:rPr>
      </w:pPr>
    </w:p>
    <w:p w:rsidR="000F3299" w:rsidRDefault="000F3299" w:rsidP="000F3299">
      <w:pPr>
        <w:pStyle w:val="a3"/>
        <w:jc w:val="both"/>
        <w:rPr>
          <w:rFonts w:ascii="Times New Roman" w:hAnsi="Times New Roman" w:cs="Times New Roman"/>
          <w:sz w:val="28"/>
          <w:szCs w:val="28"/>
          <w:shd w:val="clear" w:color="auto" w:fill="FFFFFF"/>
        </w:rPr>
      </w:pPr>
    </w:p>
    <w:p w:rsidR="000F3299" w:rsidRDefault="000F3299" w:rsidP="000F3299">
      <w:pPr>
        <w:pStyle w:val="a3"/>
        <w:jc w:val="both"/>
        <w:rPr>
          <w:rFonts w:ascii="Times New Roman" w:hAnsi="Times New Roman" w:cs="Times New Roman"/>
          <w:sz w:val="28"/>
          <w:szCs w:val="28"/>
          <w:shd w:val="clear" w:color="auto" w:fill="FFFFFF"/>
        </w:rPr>
      </w:pPr>
    </w:p>
    <w:p w:rsidR="000F3299" w:rsidRDefault="000F3299" w:rsidP="000F3299">
      <w:pPr>
        <w:pStyle w:val="a3"/>
        <w:jc w:val="both"/>
        <w:rPr>
          <w:rFonts w:ascii="Times New Roman" w:hAnsi="Times New Roman" w:cs="Times New Roman"/>
          <w:sz w:val="28"/>
          <w:szCs w:val="28"/>
          <w:shd w:val="clear" w:color="auto" w:fill="FFFFFF"/>
        </w:rPr>
      </w:pPr>
    </w:p>
    <w:p w:rsidR="000F3299" w:rsidRDefault="000F3299" w:rsidP="000F3299">
      <w:pPr>
        <w:pStyle w:val="a3"/>
        <w:jc w:val="both"/>
        <w:rPr>
          <w:rFonts w:ascii="Times New Roman" w:hAnsi="Times New Roman" w:cs="Times New Roman"/>
          <w:sz w:val="28"/>
          <w:szCs w:val="28"/>
          <w:shd w:val="clear" w:color="auto" w:fill="FFFFFF"/>
        </w:rPr>
      </w:pPr>
    </w:p>
    <w:p w:rsidR="000F3299" w:rsidRDefault="000F3299" w:rsidP="000F3299">
      <w:pPr>
        <w:pStyle w:val="a3"/>
        <w:jc w:val="both"/>
        <w:rPr>
          <w:rFonts w:ascii="Times New Roman" w:hAnsi="Times New Roman" w:cs="Times New Roman"/>
          <w:sz w:val="28"/>
          <w:szCs w:val="28"/>
          <w:shd w:val="clear" w:color="auto" w:fill="FFFFFF"/>
        </w:rPr>
      </w:pPr>
    </w:p>
    <w:p w:rsidR="000F3299" w:rsidRDefault="000F3299" w:rsidP="000F3299">
      <w:pPr>
        <w:pStyle w:val="a3"/>
        <w:jc w:val="both"/>
        <w:rPr>
          <w:rFonts w:ascii="Times New Roman" w:hAnsi="Times New Roman" w:cs="Times New Roman"/>
          <w:sz w:val="28"/>
          <w:szCs w:val="28"/>
          <w:shd w:val="clear" w:color="auto" w:fill="FFFFFF"/>
        </w:rPr>
      </w:pPr>
    </w:p>
    <w:p w:rsidR="000F3299" w:rsidRPr="000F3299" w:rsidRDefault="000F3299" w:rsidP="000F3299">
      <w:pPr>
        <w:pStyle w:val="a3"/>
        <w:jc w:val="both"/>
        <w:rPr>
          <w:rFonts w:ascii="Times New Roman" w:hAnsi="Times New Roman" w:cs="Times New Roman"/>
          <w:sz w:val="28"/>
          <w:szCs w:val="28"/>
          <w:shd w:val="clear" w:color="auto" w:fill="FFFFFF"/>
        </w:rPr>
      </w:pPr>
    </w:p>
    <w:p w:rsidR="000F3299" w:rsidRPr="000F3299" w:rsidRDefault="000F3299" w:rsidP="000F3299">
      <w:pPr>
        <w:pStyle w:val="a3"/>
        <w:jc w:val="both"/>
        <w:rPr>
          <w:rFonts w:ascii="Times New Roman" w:hAnsi="Times New Roman" w:cs="Times New Roman"/>
          <w:sz w:val="28"/>
          <w:szCs w:val="28"/>
          <w:shd w:val="clear" w:color="auto" w:fill="FFFFFF"/>
        </w:rPr>
      </w:pPr>
    </w:p>
    <w:p w:rsidR="000F3299" w:rsidRPr="000F3299" w:rsidRDefault="000F3299" w:rsidP="000F3299">
      <w:pPr>
        <w:pStyle w:val="a3"/>
        <w:jc w:val="center"/>
        <w:rPr>
          <w:rFonts w:ascii="Times New Roman" w:hAnsi="Times New Roman" w:cs="Times New Roman"/>
          <w:b/>
          <w:sz w:val="28"/>
          <w:szCs w:val="28"/>
          <w:shd w:val="clear" w:color="auto" w:fill="FFFFFF"/>
        </w:rPr>
      </w:pPr>
      <w:r w:rsidRPr="000F3299">
        <w:rPr>
          <w:rFonts w:ascii="Times New Roman" w:hAnsi="Times New Roman" w:cs="Times New Roman"/>
          <w:b/>
          <w:sz w:val="28"/>
          <w:szCs w:val="28"/>
          <w:shd w:val="clear" w:color="auto" w:fill="FFFFFF"/>
        </w:rPr>
        <w:t>г. Щучинск</w:t>
      </w:r>
    </w:p>
    <w:p w:rsidR="000F3299" w:rsidRPr="000F3299" w:rsidRDefault="000F3299" w:rsidP="000F3299">
      <w:pPr>
        <w:pStyle w:val="a3"/>
        <w:jc w:val="center"/>
        <w:rPr>
          <w:rFonts w:ascii="Times New Roman" w:hAnsi="Times New Roman" w:cs="Times New Roman"/>
          <w:b/>
          <w:sz w:val="28"/>
          <w:szCs w:val="28"/>
          <w:shd w:val="clear" w:color="auto" w:fill="FFFFFF"/>
        </w:rPr>
      </w:pPr>
      <w:r w:rsidRPr="000F3299">
        <w:rPr>
          <w:rFonts w:ascii="Times New Roman" w:hAnsi="Times New Roman" w:cs="Times New Roman"/>
          <w:b/>
          <w:sz w:val="28"/>
          <w:szCs w:val="28"/>
          <w:shd w:val="clear" w:color="auto" w:fill="FFFFFF"/>
        </w:rPr>
        <w:t>2023</w:t>
      </w:r>
    </w:p>
    <w:p w:rsidR="000F3299" w:rsidRPr="000F3299" w:rsidRDefault="000F3299" w:rsidP="000F3299">
      <w:pPr>
        <w:pStyle w:val="a3"/>
        <w:jc w:val="center"/>
        <w:rPr>
          <w:rFonts w:ascii="Times New Roman" w:hAnsi="Times New Roman" w:cs="Times New Roman"/>
          <w:b/>
          <w:sz w:val="28"/>
          <w:szCs w:val="28"/>
          <w:shd w:val="clear" w:color="auto" w:fill="FFFFFF"/>
        </w:rPr>
      </w:pPr>
    </w:p>
    <w:p w:rsidR="000F3299" w:rsidRDefault="000F3299" w:rsidP="000F3299">
      <w:pPr>
        <w:pStyle w:val="a3"/>
        <w:jc w:val="both"/>
        <w:rPr>
          <w:rFonts w:ascii="Times New Roman" w:hAnsi="Times New Roman" w:cs="Times New Roman"/>
          <w:sz w:val="28"/>
          <w:szCs w:val="28"/>
          <w:shd w:val="clear" w:color="auto" w:fill="FFFFFF"/>
        </w:rPr>
      </w:pPr>
    </w:p>
    <w:p w:rsidR="000F3299" w:rsidRDefault="000F3299" w:rsidP="000F3299">
      <w:pPr>
        <w:pStyle w:val="a3"/>
        <w:jc w:val="both"/>
        <w:rPr>
          <w:rFonts w:ascii="Times New Roman" w:hAnsi="Times New Roman" w:cs="Times New Roman"/>
          <w:sz w:val="28"/>
          <w:szCs w:val="28"/>
          <w:shd w:val="clear" w:color="auto" w:fill="FFFFFF"/>
        </w:rPr>
      </w:pPr>
    </w:p>
    <w:p w:rsidR="000F3299" w:rsidRDefault="000F3299" w:rsidP="000F3299">
      <w:pPr>
        <w:pStyle w:val="a3"/>
        <w:jc w:val="both"/>
        <w:rPr>
          <w:rFonts w:ascii="Times New Roman" w:hAnsi="Times New Roman" w:cs="Times New Roman"/>
          <w:sz w:val="28"/>
          <w:szCs w:val="28"/>
          <w:shd w:val="clear" w:color="auto" w:fill="FFFFFF"/>
        </w:rPr>
      </w:pPr>
    </w:p>
    <w:p w:rsidR="000F3299" w:rsidRPr="000F3299" w:rsidRDefault="000F3299" w:rsidP="000F3299">
      <w:pPr>
        <w:pStyle w:val="a3"/>
        <w:jc w:val="center"/>
        <w:rPr>
          <w:rFonts w:ascii="Times New Roman" w:hAnsi="Times New Roman" w:cs="Times New Roman"/>
          <w:b/>
          <w:sz w:val="32"/>
          <w:szCs w:val="32"/>
          <w:shd w:val="clear" w:color="auto" w:fill="FFFFFF"/>
        </w:rPr>
      </w:pPr>
      <w:r w:rsidRPr="000F3299">
        <w:rPr>
          <w:rFonts w:ascii="Times New Roman" w:hAnsi="Times New Roman" w:cs="Times New Roman"/>
          <w:b/>
          <w:sz w:val="32"/>
          <w:szCs w:val="32"/>
          <w:shd w:val="clear" w:color="auto" w:fill="FFFFFF"/>
        </w:rPr>
        <w:lastRenderedPageBreak/>
        <w:t xml:space="preserve">Сохранение и укрепление психического здоровья учащихся как фактор профилактики </w:t>
      </w:r>
      <w:proofErr w:type="spellStart"/>
      <w:r w:rsidRPr="000F3299">
        <w:rPr>
          <w:rFonts w:ascii="Times New Roman" w:hAnsi="Times New Roman" w:cs="Times New Roman"/>
          <w:b/>
          <w:sz w:val="32"/>
          <w:szCs w:val="32"/>
          <w:shd w:val="clear" w:color="auto" w:fill="FFFFFF"/>
        </w:rPr>
        <w:t>аутодеструктивного</w:t>
      </w:r>
      <w:proofErr w:type="spellEnd"/>
      <w:r w:rsidRPr="000F3299">
        <w:rPr>
          <w:rFonts w:ascii="Times New Roman" w:hAnsi="Times New Roman" w:cs="Times New Roman"/>
          <w:b/>
          <w:sz w:val="32"/>
          <w:szCs w:val="32"/>
          <w:shd w:val="clear" w:color="auto" w:fill="FFFFFF"/>
        </w:rPr>
        <w:t xml:space="preserve"> поведения.</w:t>
      </w:r>
    </w:p>
    <w:p w:rsidR="000F3299" w:rsidRDefault="000F3299" w:rsidP="000F3299">
      <w:pPr>
        <w:pStyle w:val="a3"/>
        <w:jc w:val="both"/>
        <w:rPr>
          <w:rFonts w:ascii="Times New Roman" w:hAnsi="Times New Roman" w:cs="Times New Roman"/>
          <w:sz w:val="28"/>
          <w:szCs w:val="28"/>
          <w:shd w:val="clear" w:color="auto" w:fill="FFFFFF"/>
        </w:rPr>
      </w:pPr>
    </w:p>
    <w:p w:rsidR="000F3299" w:rsidRPr="000F3299" w:rsidRDefault="000F3299" w:rsidP="000F3299">
      <w:pPr>
        <w:pStyle w:val="a3"/>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0F3299">
        <w:rPr>
          <w:rFonts w:ascii="Times New Roman" w:hAnsi="Times New Roman" w:cs="Times New Roman"/>
          <w:sz w:val="28"/>
          <w:szCs w:val="28"/>
          <w:shd w:val="clear" w:color="auto" w:fill="FFFFFF"/>
        </w:rPr>
        <w:t>Детская общественная приёмная была открыта на базе Центра внешкольной учебно-воспитательной работы «</w:t>
      </w:r>
      <w:proofErr w:type="spellStart"/>
      <w:r w:rsidRPr="000F3299">
        <w:rPr>
          <w:rFonts w:ascii="Times New Roman" w:hAnsi="Times New Roman" w:cs="Times New Roman"/>
          <w:sz w:val="28"/>
          <w:szCs w:val="28"/>
          <w:shd w:val="clear" w:color="auto" w:fill="FFFFFF"/>
        </w:rPr>
        <w:t>Арман</w:t>
      </w:r>
      <w:proofErr w:type="spellEnd"/>
      <w:r w:rsidRPr="000F3299">
        <w:rPr>
          <w:rFonts w:ascii="Times New Roman" w:hAnsi="Times New Roman" w:cs="Times New Roman"/>
          <w:sz w:val="28"/>
          <w:szCs w:val="28"/>
          <w:shd w:val="clear" w:color="auto" w:fill="FFFFFF"/>
        </w:rPr>
        <w:t>», на основании приказа Отдела образования № 250 от 25.08. 2006 года. Приёмная содержится за счёт средств государственного бюджета и финансируется в соответствии с утвержденной сметой расходов Центра.</w:t>
      </w:r>
    </w:p>
    <w:p w:rsidR="000F3299" w:rsidRPr="000F3299" w:rsidRDefault="000F3299" w:rsidP="000F3299">
      <w:pPr>
        <w:pStyle w:val="a3"/>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0F3299">
        <w:rPr>
          <w:rFonts w:ascii="Times New Roman" w:hAnsi="Times New Roman" w:cs="Times New Roman"/>
          <w:sz w:val="28"/>
          <w:szCs w:val="28"/>
          <w:shd w:val="clear" w:color="auto" w:fill="FFFFFF"/>
        </w:rPr>
        <w:t xml:space="preserve">Цель создания Приёмной - это оказание педагогической, правовой и психологической помощи детям, родителям и педагогам. Правовую основу деятельности приёмной составляют: Конвенция о правах ребёнка; Конституция Республики Казахстан; Закон РК «Об Образовании»; Положение о деятельности детской общественной приёмной. </w:t>
      </w:r>
    </w:p>
    <w:p w:rsidR="000F3299" w:rsidRPr="000F3299" w:rsidRDefault="000F3299" w:rsidP="000F3299">
      <w:pPr>
        <w:pStyle w:val="a3"/>
        <w:jc w:val="both"/>
        <w:rPr>
          <w:rFonts w:ascii="Times New Roman" w:hAnsi="Times New Roman" w:cs="Times New Roman"/>
          <w:sz w:val="28"/>
          <w:szCs w:val="28"/>
          <w:shd w:val="clear" w:color="auto" w:fill="FFFFFF"/>
        </w:rPr>
      </w:pPr>
      <w:r w:rsidRPr="000F3299">
        <w:rPr>
          <w:rFonts w:ascii="Times New Roman" w:hAnsi="Times New Roman" w:cs="Times New Roman"/>
          <w:sz w:val="28"/>
          <w:szCs w:val="28"/>
          <w:shd w:val="clear" w:color="auto" w:fill="FFFFFF"/>
        </w:rPr>
        <w:t>Девизом Детской Общественной Приемной стали слова «Лучше зажечь свечу, чем ругать темноту». Во все времена свет отождествлялся со знаниями, а темнота являлась синонимом невежества. Сегодня мы говорим: «Предупрежден - значит вооружен».</w:t>
      </w:r>
    </w:p>
    <w:p w:rsidR="000F3299" w:rsidRPr="000F3299" w:rsidRDefault="000F3299" w:rsidP="000F3299">
      <w:pPr>
        <w:pStyle w:val="a3"/>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0F3299">
        <w:rPr>
          <w:rFonts w:ascii="Times New Roman" w:hAnsi="Times New Roman" w:cs="Times New Roman"/>
          <w:sz w:val="28"/>
          <w:szCs w:val="28"/>
          <w:shd w:val="clear" w:color="auto" w:fill="FFFFFF"/>
        </w:rPr>
        <w:t>Детская общественная приёмная - это бесплатный информационно-консультативный центр содействия в защите прав и интересов детей в системе образования. Содержание работы общественной приёмной многогранно: от изучения особенностей детей до профилактической работы, но основной функцией является консультирование детей, подростков и родителей  в вопросах права, медицины и психологии.</w:t>
      </w:r>
    </w:p>
    <w:p w:rsidR="000F3299" w:rsidRPr="000F3299" w:rsidRDefault="000F3299" w:rsidP="000F3299">
      <w:pPr>
        <w:pStyle w:val="a3"/>
        <w:jc w:val="both"/>
        <w:rPr>
          <w:rFonts w:ascii="Times New Roman" w:hAnsi="Times New Roman" w:cs="Times New Roman"/>
          <w:sz w:val="28"/>
          <w:szCs w:val="28"/>
          <w:shd w:val="clear" w:color="auto" w:fill="FFFFFF"/>
        </w:rPr>
      </w:pPr>
      <w:r w:rsidRPr="000F3299">
        <w:rPr>
          <w:rFonts w:ascii="Times New Roman" w:hAnsi="Times New Roman" w:cs="Times New Roman"/>
          <w:sz w:val="28"/>
          <w:szCs w:val="28"/>
          <w:shd w:val="clear" w:color="auto" w:fill="FFFFFF"/>
        </w:rPr>
        <w:t>Функции детской общественной приемной следующие:</w:t>
      </w:r>
    </w:p>
    <w:p w:rsidR="000F3299" w:rsidRPr="000F3299" w:rsidRDefault="000F3299" w:rsidP="000F3299">
      <w:pPr>
        <w:pStyle w:val="a3"/>
        <w:jc w:val="both"/>
        <w:rPr>
          <w:rFonts w:ascii="Times New Roman" w:hAnsi="Times New Roman" w:cs="Times New Roman"/>
          <w:sz w:val="28"/>
          <w:szCs w:val="28"/>
          <w:shd w:val="clear" w:color="auto" w:fill="FFFFFF"/>
        </w:rPr>
      </w:pPr>
      <w:r w:rsidRPr="000F3299">
        <w:rPr>
          <w:rFonts w:ascii="Times New Roman" w:hAnsi="Times New Roman" w:cs="Times New Roman"/>
          <w:sz w:val="28"/>
          <w:szCs w:val="28"/>
          <w:shd w:val="clear" w:color="auto" w:fill="FFFFFF"/>
        </w:rPr>
        <w:t>1.</w:t>
      </w:r>
      <w:r w:rsidRPr="000F3299">
        <w:rPr>
          <w:rFonts w:ascii="Times New Roman" w:hAnsi="Times New Roman" w:cs="Times New Roman"/>
          <w:sz w:val="28"/>
          <w:szCs w:val="28"/>
          <w:shd w:val="clear" w:color="auto" w:fill="FFFFFF"/>
        </w:rPr>
        <w:tab/>
        <w:t>Оказание консультативной психологической, юридической, медицинской помощи ребенку с учетом его особенностей и родителям.</w:t>
      </w:r>
    </w:p>
    <w:p w:rsidR="000F3299" w:rsidRPr="000F3299" w:rsidRDefault="000F3299" w:rsidP="000F3299">
      <w:pPr>
        <w:pStyle w:val="a3"/>
        <w:jc w:val="both"/>
        <w:rPr>
          <w:rFonts w:ascii="Times New Roman" w:hAnsi="Times New Roman" w:cs="Times New Roman"/>
          <w:sz w:val="28"/>
          <w:szCs w:val="28"/>
          <w:shd w:val="clear" w:color="auto" w:fill="FFFFFF"/>
        </w:rPr>
      </w:pPr>
      <w:r w:rsidRPr="000F3299">
        <w:rPr>
          <w:rFonts w:ascii="Times New Roman" w:hAnsi="Times New Roman" w:cs="Times New Roman"/>
          <w:sz w:val="28"/>
          <w:szCs w:val="28"/>
          <w:shd w:val="clear" w:color="auto" w:fill="FFFFFF"/>
        </w:rPr>
        <w:t>2.</w:t>
      </w:r>
      <w:r w:rsidRPr="000F3299">
        <w:rPr>
          <w:rFonts w:ascii="Times New Roman" w:hAnsi="Times New Roman" w:cs="Times New Roman"/>
          <w:sz w:val="28"/>
          <w:szCs w:val="28"/>
          <w:shd w:val="clear" w:color="auto" w:fill="FFFFFF"/>
        </w:rPr>
        <w:tab/>
        <w:t>Совместная работа с организациями по вопросам, касающихся прав и интересов детей.</w:t>
      </w:r>
    </w:p>
    <w:p w:rsidR="000F3299" w:rsidRPr="000F3299" w:rsidRDefault="000F3299" w:rsidP="000F3299">
      <w:pPr>
        <w:pStyle w:val="a3"/>
        <w:jc w:val="both"/>
        <w:rPr>
          <w:rFonts w:ascii="Times New Roman" w:hAnsi="Times New Roman" w:cs="Times New Roman"/>
          <w:sz w:val="28"/>
          <w:szCs w:val="28"/>
          <w:shd w:val="clear" w:color="auto" w:fill="FFFFFF"/>
        </w:rPr>
      </w:pPr>
      <w:r w:rsidRPr="000F3299">
        <w:rPr>
          <w:rFonts w:ascii="Times New Roman" w:hAnsi="Times New Roman" w:cs="Times New Roman"/>
          <w:sz w:val="28"/>
          <w:szCs w:val="28"/>
          <w:shd w:val="clear" w:color="auto" w:fill="FFFFFF"/>
        </w:rPr>
        <w:t>3.</w:t>
      </w:r>
      <w:r w:rsidRPr="000F3299">
        <w:rPr>
          <w:rFonts w:ascii="Times New Roman" w:hAnsi="Times New Roman" w:cs="Times New Roman"/>
          <w:sz w:val="28"/>
          <w:szCs w:val="28"/>
          <w:shd w:val="clear" w:color="auto" w:fill="FFFFFF"/>
        </w:rPr>
        <w:tab/>
        <w:t xml:space="preserve">Представление необходимой информации в отдел образования </w:t>
      </w:r>
      <w:proofErr w:type="spellStart"/>
      <w:r w:rsidRPr="000F3299">
        <w:rPr>
          <w:rFonts w:ascii="Times New Roman" w:hAnsi="Times New Roman" w:cs="Times New Roman"/>
          <w:sz w:val="28"/>
          <w:szCs w:val="28"/>
          <w:shd w:val="clear" w:color="auto" w:fill="FFFFFF"/>
        </w:rPr>
        <w:t>Бурабайского</w:t>
      </w:r>
      <w:proofErr w:type="spellEnd"/>
      <w:r w:rsidRPr="000F3299">
        <w:rPr>
          <w:rFonts w:ascii="Times New Roman" w:hAnsi="Times New Roman" w:cs="Times New Roman"/>
          <w:sz w:val="28"/>
          <w:szCs w:val="28"/>
          <w:shd w:val="clear" w:color="auto" w:fill="FFFFFF"/>
        </w:rPr>
        <w:t xml:space="preserve"> района.</w:t>
      </w:r>
    </w:p>
    <w:p w:rsidR="000F3299" w:rsidRPr="000F3299" w:rsidRDefault="000F3299" w:rsidP="000F3299">
      <w:pPr>
        <w:pStyle w:val="a3"/>
        <w:jc w:val="both"/>
        <w:rPr>
          <w:rFonts w:ascii="Times New Roman" w:hAnsi="Times New Roman" w:cs="Times New Roman"/>
          <w:sz w:val="28"/>
          <w:szCs w:val="28"/>
          <w:shd w:val="clear" w:color="auto" w:fill="FFFFFF"/>
        </w:rPr>
      </w:pPr>
      <w:r w:rsidRPr="000F3299">
        <w:rPr>
          <w:rFonts w:ascii="Times New Roman" w:hAnsi="Times New Roman" w:cs="Times New Roman"/>
          <w:sz w:val="28"/>
          <w:szCs w:val="28"/>
          <w:shd w:val="clear" w:color="auto" w:fill="FFFFFF"/>
        </w:rPr>
        <w:t>Задачи детской общественной приемной следующие:</w:t>
      </w:r>
    </w:p>
    <w:p w:rsidR="000F3299" w:rsidRPr="000F3299" w:rsidRDefault="000F3299" w:rsidP="000F3299">
      <w:pPr>
        <w:pStyle w:val="a3"/>
        <w:jc w:val="both"/>
        <w:rPr>
          <w:rFonts w:ascii="Times New Roman" w:hAnsi="Times New Roman" w:cs="Times New Roman"/>
          <w:sz w:val="28"/>
          <w:szCs w:val="28"/>
          <w:shd w:val="clear" w:color="auto" w:fill="FFFFFF"/>
        </w:rPr>
      </w:pPr>
      <w:r w:rsidRPr="000F3299">
        <w:rPr>
          <w:rFonts w:ascii="Times New Roman" w:hAnsi="Times New Roman" w:cs="Times New Roman"/>
          <w:sz w:val="28"/>
          <w:szCs w:val="28"/>
          <w:shd w:val="clear" w:color="auto" w:fill="FFFFFF"/>
        </w:rPr>
        <w:t>1.</w:t>
      </w:r>
      <w:r w:rsidRPr="000F3299">
        <w:rPr>
          <w:rFonts w:ascii="Times New Roman" w:hAnsi="Times New Roman" w:cs="Times New Roman"/>
          <w:sz w:val="28"/>
          <w:szCs w:val="28"/>
          <w:shd w:val="clear" w:color="auto" w:fill="FFFFFF"/>
        </w:rPr>
        <w:tab/>
        <w:t>Обеспечение работы по формированию у детей и учащейся молодежи правосознания и правовой культуры.</w:t>
      </w:r>
    </w:p>
    <w:p w:rsidR="000F3299" w:rsidRPr="000F3299" w:rsidRDefault="000F3299" w:rsidP="000F3299">
      <w:pPr>
        <w:pStyle w:val="a3"/>
        <w:jc w:val="both"/>
        <w:rPr>
          <w:rFonts w:ascii="Times New Roman" w:hAnsi="Times New Roman" w:cs="Times New Roman"/>
          <w:sz w:val="28"/>
          <w:szCs w:val="28"/>
          <w:shd w:val="clear" w:color="auto" w:fill="FFFFFF"/>
        </w:rPr>
      </w:pPr>
      <w:r w:rsidRPr="000F3299">
        <w:rPr>
          <w:rFonts w:ascii="Times New Roman" w:hAnsi="Times New Roman" w:cs="Times New Roman"/>
          <w:sz w:val="28"/>
          <w:szCs w:val="28"/>
          <w:shd w:val="clear" w:color="auto" w:fill="FFFFFF"/>
        </w:rPr>
        <w:t>2.</w:t>
      </w:r>
      <w:r w:rsidRPr="000F3299">
        <w:rPr>
          <w:rFonts w:ascii="Times New Roman" w:hAnsi="Times New Roman" w:cs="Times New Roman"/>
          <w:sz w:val="28"/>
          <w:szCs w:val="28"/>
          <w:shd w:val="clear" w:color="auto" w:fill="FFFFFF"/>
        </w:rPr>
        <w:tab/>
        <w:t>Содействие физическому, интеллектуальному, духовно- нравственному развитию детей.</w:t>
      </w:r>
    </w:p>
    <w:p w:rsidR="000F3299" w:rsidRPr="000F3299" w:rsidRDefault="000F3299" w:rsidP="000F3299">
      <w:pPr>
        <w:pStyle w:val="a3"/>
        <w:jc w:val="both"/>
        <w:rPr>
          <w:rFonts w:ascii="Times New Roman" w:hAnsi="Times New Roman" w:cs="Times New Roman"/>
          <w:sz w:val="28"/>
          <w:szCs w:val="28"/>
          <w:shd w:val="clear" w:color="auto" w:fill="FFFFFF"/>
        </w:rPr>
      </w:pPr>
      <w:r w:rsidRPr="000F3299">
        <w:rPr>
          <w:rFonts w:ascii="Times New Roman" w:hAnsi="Times New Roman" w:cs="Times New Roman"/>
          <w:sz w:val="28"/>
          <w:szCs w:val="28"/>
          <w:shd w:val="clear" w:color="auto" w:fill="FFFFFF"/>
        </w:rPr>
        <w:t>3.</w:t>
      </w:r>
      <w:r w:rsidRPr="000F3299">
        <w:rPr>
          <w:rFonts w:ascii="Times New Roman" w:hAnsi="Times New Roman" w:cs="Times New Roman"/>
          <w:sz w:val="28"/>
          <w:szCs w:val="28"/>
          <w:shd w:val="clear" w:color="auto" w:fill="FFFFFF"/>
        </w:rPr>
        <w:tab/>
        <w:t>Осуществление мероприятий по реализации государственной политики в интересах детей в области  здравоохранения и социальной защиты семьи.</w:t>
      </w:r>
    </w:p>
    <w:p w:rsidR="000F3299" w:rsidRPr="000F3299" w:rsidRDefault="000F3299" w:rsidP="000F3299">
      <w:pPr>
        <w:pStyle w:val="a3"/>
        <w:jc w:val="both"/>
        <w:rPr>
          <w:rFonts w:ascii="Times New Roman" w:hAnsi="Times New Roman" w:cs="Times New Roman"/>
          <w:sz w:val="28"/>
          <w:szCs w:val="28"/>
          <w:shd w:val="clear" w:color="auto" w:fill="FFFFFF"/>
        </w:rPr>
      </w:pPr>
      <w:r w:rsidRPr="000F3299">
        <w:rPr>
          <w:rFonts w:ascii="Times New Roman" w:hAnsi="Times New Roman" w:cs="Times New Roman"/>
          <w:sz w:val="28"/>
          <w:szCs w:val="28"/>
          <w:shd w:val="clear" w:color="auto" w:fill="FFFFFF"/>
        </w:rPr>
        <w:t>4.</w:t>
      </w:r>
      <w:r w:rsidRPr="000F3299">
        <w:rPr>
          <w:rFonts w:ascii="Times New Roman" w:hAnsi="Times New Roman" w:cs="Times New Roman"/>
          <w:sz w:val="28"/>
          <w:szCs w:val="28"/>
          <w:shd w:val="clear" w:color="auto" w:fill="FFFFFF"/>
        </w:rPr>
        <w:tab/>
        <w:t xml:space="preserve">Просветительная работа в правовой, психологической  и медицинской областях. </w:t>
      </w:r>
    </w:p>
    <w:p w:rsidR="000F3299" w:rsidRPr="000F3299" w:rsidRDefault="000F3299" w:rsidP="000F3299">
      <w:pPr>
        <w:pStyle w:val="a3"/>
        <w:jc w:val="both"/>
        <w:rPr>
          <w:rFonts w:ascii="Times New Roman" w:hAnsi="Times New Roman" w:cs="Times New Roman"/>
          <w:sz w:val="28"/>
          <w:szCs w:val="28"/>
          <w:shd w:val="clear" w:color="auto" w:fill="FFFFFF"/>
        </w:rPr>
      </w:pPr>
      <w:r w:rsidRPr="000F3299">
        <w:rPr>
          <w:rFonts w:ascii="Times New Roman" w:hAnsi="Times New Roman" w:cs="Times New Roman"/>
          <w:sz w:val="28"/>
          <w:szCs w:val="28"/>
          <w:shd w:val="clear" w:color="auto" w:fill="FFFFFF"/>
        </w:rPr>
        <w:t>5.</w:t>
      </w:r>
      <w:r w:rsidRPr="000F3299">
        <w:rPr>
          <w:rFonts w:ascii="Times New Roman" w:hAnsi="Times New Roman" w:cs="Times New Roman"/>
          <w:sz w:val="28"/>
          <w:szCs w:val="28"/>
          <w:shd w:val="clear" w:color="auto" w:fill="FFFFFF"/>
        </w:rPr>
        <w:tab/>
        <w:t>Поддержка родителей в осуществлении их прав на участие в  воспитательной работе организации образования.</w:t>
      </w:r>
    </w:p>
    <w:p w:rsidR="000F3299" w:rsidRPr="000F3299" w:rsidRDefault="000F3299" w:rsidP="000F3299">
      <w:pPr>
        <w:pStyle w:val="a3"/>
        <w:jc w:val="both"/>
        <w:rPr>
          <w:rFonts w:ascii="Times New Roman" w:hAnsi="Times New Roman" w:cs="Times New Roman"/>
          <w:sz w:val="28"/>
          <w:szCs w:val="28"/>
          <w:shd w:val="clear" w:color="auto" w:fill="FFFFFF"/>
        </w:rPr>
      </w:pPr>
      <w:r w:rsidRPr="000F3299">
        <w:rPr>
          <w:rFonts w:ascii="Times New Roman" w:hAnsi="Times New Roman" w:cs="Times New Roman"/>
          <w:sz w:val="28"/>
          <w:szCs w:val="28"/>
          <w:shd w:val="clear" w:color="auto" w:fill="FFFFFF"/>
        </w:rPr>
        <w:t>Работу общественной приёмной планирует и координирует психолог центра «</w:t>
      </w:r>
      <w:proofErr w:type="spellStart"/>
      <w:r w:rsidRPr="000F3299">
        <w:rPr>
          <w:rFonts w:ascii="Times New Roman" w:hAnsi="Times New Roman" w:cs="Times New Roman"/>
          <w:sz w:val="28"/>
          <w:szCs w:val="28"/>
          <w:shd w:val="clear" w:color="auto" w:fill="FFFFFF"/>
        </w:rPr>
        <w:t>Арман</w:t>
      </w:r>
      <w:proofErr w:type="spellEnd"/>
      <w:r w:rsidRPr="000F3299">
        <w:rPr>
          <w:rFonts w:ascii="Times New Roman" w:hAnsi="Times New Roman" w:cs="Times New Roman"/>
          <w:sz w:val="28"/>
          <w:szCs w:val="28"/>
          <w:shd w:val="clear" w:color="auto" w:fill="FFFFFF"/>
        </w:rPr>
        <w:t xml:space="preserve">». Задача детской общественной приемной совместно с социальными педагогами, классными руководителями, заместителями директоров по </w:t>
      </w:r>
      <w:r w:rsidRPr="000F3299">
        <w:rPr>
          <w:rFonts w:ascii="Times New Roman" w:hAnsi="Times New Roman" w:cs="Times New Roman"/>
          <w:sz w:val="28"/>
          <w:szCs w:val="28"/>
          <w:shd w:val="clear" w:color="auto" w:fill="FFFFFF"/>
        </w:rPr>
        <w:lastRenderedPageBreak/>
        <w:t>воспитательной работе, психологами школ - воспитывать в подростках уверенность в себе и в завтрашнем дне, свою собственную активность, стремление реализовать свой жизненный потенциал.</w:t>
      </w:r>
    </w:p>
    <w:p w:rsidR="000F3299" w:rsidRPr="000F3299" w:rsidRDefault="000F3299" w:rsidP="000F3299">
      <w:pPr>
        <w:pStyle w:val="a3"/>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0F3299">
        <w:rPr>
          <w:rFonts w:ascii="Times New Roman" w:hAnsi="Times New Roman" w:cs="Times New Roman"/>
          <w:sz w:val="28"/>
          <w:szCs w:val="28"/>
          <w:shd w:val="clear" w:color="auto" w:fill="FFFFFF"/>
        </w:rPr>
        <w:t>Приёмная работает в течение пяти дней еженедельно. Чтобы работа Приёмной была эффективнее, к работе привлекаются специалисты разных направлений. Каким бы грамотным не был психолог, он не сможет ответить компетентно на все вопросы детей и родителей. Перечень специалистов может меняться, в зависимости от возникающих проблем молодёжи и родителей.</w:t>
      </w:r>
    </w:p>
    <w:p w:rsidR="000F3299" w:rsidRPr="000F3299" w:rsidRDefault="000F3299" w:rsidP="000F3299">
      <w:pPr>
        <w:pStyle w:val="a3"/>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0F3299">
        <w:rPr>
          <w:rFonts w:ascii="Times New Roman" w:hAnsi="Times New Roman" w:cs="Times New Roman"/>
          <w:sz w:val="28"/>
          <w:szCs w:val="28"/>
          <w:shd w:val="clear" w:color="auto" w:fill="FFFFFF"/>
        </w:rPr>
        <w:t>Работа приёмной так же ориентирована и на старшеклассников. У подростков есть возможность обратиться с вопросами к специалистам после уроков. Специалисты привлекаются для работы в Приёмной на общественных началах, помимо своей основной деятельности. В связи с этим функционирование Приёмной невозможно без тесного сотрудничества и поддержки организаций района.</w:t>
      </w:r>
    </w:p>
    <w:p w:rsidR="000F3299" w:rsidRPr="000F3299" w:rsidRDefault="000F3299" w:rsidP="000F3299">
      <w:pPr>
        <w:pStyle w:val="a3"/>
        <w:jc w:val="both"/>
        <w:rPr>
          <w:rFonts w:ascii="Times New Roman" w:hAnsi="Times New Roman" w:cs="Times New Roman"/>
          <w:sz w:val="28"/>
          <w:szCs w:val="28"/>
          <w:shd w:val="clear" w:color="auto" w:fill="FFFFFF"/>
        </w:rPr>
      </w:pPr>
      <w:r w:rsidRPr="000F3299">
        <w:rPr>
          <w:rFonts w:ascii="Times New Roman" w:hAnsi="Times New Roman" w:cs="Times New Roman"/>
          <w:sz w:val="28"/>
          <w:szCs w:val="28"/>
          <w:shd w:val="clear" w:color="auto" w:fill="FFFFFF"/>
        </w:rPr>
        <w:t xml:space="preserve">       Проводиться планомерная работа с молодёжью. В последнее время отмечается активность обращений подростков и родителей в Приёмную. Для этого мы регулярно отслеживаем динамику обращений к специалистам. </w:t>
      </w:r>
    </w:p>
    <w:p w:rsidR="000F3299" w:rsidRPr="000F3299" w:rsidRDefault="000F3299" w:rsidP="000F3299">
      <w:pPr>
        <w:pStyle w:val="a3"/>
        <w:jc w:val="both"/>
        <w:rPr>
          <w:rFonts w:ascii="Times New Roman" w:hAnsi="Times New Roman" w:cs="Times New Roman"/>
          <w:sz w:val="28"/>
          <w:szCs w:val="28"/>
          <w:shd w:val="clear" w:color="auto" w:fill="FFFFFF"/>
        </w:rPr>
      </w:pPr>
      <w:r w:rsidRPr="000F3299">
        <w:rPr>
          <w:rFonts w:ascii="Times New Roman" w:hAnsi="Times New Roman" w:cs="Times New Roman"/>
          <w:sz w:val="28"/>
          <w:szCs w:val="28"/>
          <w:shd w:val="clear" w:color="auto" w:fill="FFFFFF"/>
        </w:rPr>
        <w:t xml:space="preserve">     Психолога приемной выступает  на общешкольных родительских собраниях на различные темы.  Сейчас Общественная приемная востребована как  учащимися, так и  их родителями.            </w:t>
      </w:r>
    </w:p>
    <w:p w:rsidR="000F3299" w:rsidRPr="000F3299" w:rsidRDefault="000F3299" w:rsidP="000F3299">
      <w:pPr>
        <w:pStyle w:val="a3"/>
        <w:jc w:val="both"/>
        <w:rPr>
          <w:rFonts w:ascii="Times New Roman" w:hAnsi="Times New Roman" w:cs="Times New Roman"/>
          <w:sz w:val="28"/>
          <w:szCs w:val="28"/>
          <w:shd w:val="clear" w:color="auto" w:fill="FFFFFF"/>
        </w:rPr>
      </w:pPr>
      <w:r w:rsidRPr="000F3299">
        <w:rPr>
          <w:rFonts w:ascii="Times New Roman" w:hAnsi="Times New Roman" w:cs="Times New Roman"/>
          <w:sz w:val="28"/>
          <w:szCs w:val="28"/>
          <w:shd w:val="clear" w:color="auto" w:fill="FFFFFF"/>
        </w:rPr>
        <w:t>Формы и методы работы Приемной разнообразны:</w:t>
      </w:r>
    </w:p>
    <w:p w:rsidR="000F3299" w:rsidRPr="000F3299" w:rsidRDefault="000F3299" w:rsidP="000F3299">
      <w:pPr>
        <w:pStyle w:val="a3"/>
        <w:jc w:val="both"/>
        <w:rPr>
          <w:rFonts w:ascii="Times New Roman" w:hAnsi="Times New Roman" w:cs="Times New Roman"/>
          <w:sz w:val="28"/>
          <w:szCs w:val="28"/>
          <w:shd w:val="clear" w:color="auto" w:fill="FFFFFF"/>
        </w:rPr>
      </w:pPr>
      <w:r w:rsidRPr="000F3299">
        <w:rPr>
          <w:rFonts w:ascii="Times New Roman" w:hAnsi="Times New Roman" w:cs="Times New Roman"/>
          <w:sz w:val="28"/>
          <w:szCs w:val="28"/>
          <w:shd w:val="clear" w:color="auto" w:fill="FFFFFF"/>
        </w:rPr>
        <w:t>1.</w:t>
      </w:r>
      <w:r w:rsidRPr="000F3299">
        <w:rPr>
          <w:rFonts w:ascii="Times New Roman" w:hAnsi="Times New Roman" w:cs="Times New Roman"/>
          <w:sz w:val="28"/>
          <w:szCs w:val="28"/>
          <w:shd w:val="clear" w:color="auto" w:fill="FFFFFF"/>
        </w:rPr>
        <w:tab/>
        <w:t>Семинары-тренинги.</w:t>
      </w:r>
    </w:p>
    <w:p w:rsidR="000F3299" w:rsidRPr="000F3299" w:rsidRDefault="000F3299" w:rsidP="000F3299">
      <w:pPr>
        <w:pStyle w:val="a3"/>
        <w:jc w:val="both"/>
        <w:rPr>
          <w:rFonts w:ascii="Times New Roman" w:hAnsi="Times New Roman" w:cs="Times New Roman"/>
          <w:sz w:val="28"/>
          <w:szCs w:val="28"/>
          <w:shd w:val="clear" w:color="auto" w:fill="FFFFFF"/>
        </w:rPr>
      </w:pPr>
      <w:r w:rsidRPr="000F3299">
        <w:rPr>
          <w:rFonts w:ascii="Times New Roman" w:hAnsi="Times New Roman" w:cs="Times New Roman"/>
          <w:sz w:val="28"/>
          <w:szCs w:val="28"/>
          <w:shd w:val="clear" w:color="auto" w:fill="FFFFFF"/>
        </w:rPr>
        <w:t>2.</w:t>
      </w:r>
      <w:r w:rsidRPr="000F3299">
        <w:rPr>
          <w:rFonts w:ascii="Times New Roman" w:hAnsi="Times New Roman" w:cs="Times New Roman"/>
          <w:sz w:val="28"/>
          <w:szCs w:val="28"/>
          <w:shd w:val="clear" w:color="auto" w:fill="FFFFFF"/>
        </w:rPr>
        <w:tab/>
        <w:t xml:space="preserve"> Интерактивные диалоговые площадки.</w:t>
      </w:r>
    </w:p>
    <w:p w:rsidR="000F3299" w:rsidRPr="000F3299" w:rsidRDefault="000F3299" w:rsidP="000F3299">
      <w:pPr>
        <w:pStyle w:val="a3"/>
        <w:jc w:val="both"/>
        <w:rPr>
          <w:rFonts w:ascii="Times New Roman" w:hAnsi="Times New Roman" w:cs="Times New Roman"/>
          <w:sz w:val="28"/>
          <w:szCs w:val="28"/>
          <w:shd w:val="clear" w:color="auto" w:fill="FFFFFF"/>
        </w:rPr>
      </w:pPr>
      <w:r w:rsidRPr="000F3299">
        <w:rPr>
          <w:rFonts w:ascii="Times New Roman" w:hAnsi="Times New Roman" w:cs="Times New Roman"/>
          <w:sz w:val="28"/>
          <w:szCs w:val="28"/>
          <w:shd w:val="clear" w:color="auto" w:fill="FFFFFF"/>
        </w:rPr>
        <w:t>3.</w:t>
      </w:r>
      <w:r w:rsidRPr="000F3299">
        <w:rPr>
          <w:rFonts w:ascii="Times New Roman" w:hAnsi="Times New Roman" w:cs="Times New Roman"/>
          <w:sz w:val="28"/>
          <w:szCs w:val="28"/>
          <w:shd w:val="clear" w:color="auto" w:fill="FFFFFF"/>
        </w:rPr>
        <w:tab/>
        <w:t xml:space="preserve"> Диагностика по просьбе родителей.</w:t>
      </w:r>
    </w:p>
    <w:p w:rsidR="000F3299" w:rsidRPr="000F3299" w:rsidRDefault="000F3299" w:rsidP="000F3299">
      <w:pPr>
        <w:pStyle w:val="a3"/>
        <w:jc w:val="both"/>
        <w:rPr>
          <w:rFonts w:ascii="Times New Roman" w:hAnsi="Times New Roman" w:cs="Times New Roman"/>
          <w:sz w:val="28"/>
          <w:szCs w:val="28"/>
          <w:shd w:val="clear" w:color="auto" w:fill="FFFFFF"/>
        </w:rPr>
      </w:pPr>
      <w:r w:rsidRPr="000F3299">
        <w:rPr>
          <w:rFonts w:ascii="Times New Roman" w:hAnsi="Times New Roman" w:cs="Times New Roman"/>
          <w:sz w:val="28"/>
          <w:szCs w:val="28"/>
          <w:shd w:val="clear" w:color="auto" w:fill="FFFFFF"/>
        </w:rPr>
        <w:t>4.</w:t>
      </w:r>
      <w:r w:rsidRPr="000F3299">
        <w:rPr>
          <w:rFonts w:ascii="Times New Roman" w:hAnsi="Times New Roman" w:cs="Times New Roman"/>
          <w:sz w:val="28"/>
          <w:szCs w:val="28"/>
          <w:shd w:val="clear" w:color="auto" w:fill="FFFFFF"/>
        </w:rPr>
        <w:tab/>
        <w:t xml:space="preserve"> Консультация.</w:t>
      </w:r>
    </w:p>
    <w:p w:rsidR="000F3299" w:rsidRPr="000F3299" w:rsidRDefault="000F3299" w:rsidP="000F3299">
      <w:pPr>
        <w:pStyle w:val="a3"/>
        <w:jc w:val="both"/>
        <w:rPr>
          <w:rFonts w:ascii="Times New Roman" w:hAnsi="Times New Roman" w:cs="Times New Roman"/>
          <w:sz w:val="28"/>
          <w:szCs w:val="28"/>
          <w:shd w:val="clear" w:color="auto" w:fill="FFFFFF"/>
        </w:rPr>
      </w:pPr>
      <w:r w:rsidRPr="000F3299">
        <w:rPr>
          <w:rFonts w:ascii="Times New Roman" w:hAnsi="Times New Roman" w:cs="Times New Roman"/>
          <w:sz w:val="28"/>
          <w:szCs w:val="28"/>
          <w:shd w:val="clear" w:color="auto" w:fill="FFFFFF"/>
        </w:rPr>
        <w:t>5.</w:t>
      </w:r>
      <w:r w:rsidRPr="000F3299">
        <w:rPr>
          <w:rFonts w:ascii="Times New Roman" w:hAnsi="Times New Roman" w:cs="Times New Roman"/>
          <w:sz w:val="28"/>
          <w:szCs w:val="28"/>
          <w:shd w:val="clear" w:color="auto" w:fill="FFFFFF"/>
        </w:rPr>
        <w:tab/>
        <w:t xml:space="preserve"> Рекомендации.</w:t>
      </w:r>
    </w:p>
    <w:p w:rsidR="000F3299" w:rsidRPr="000F3299" w:rsidRDefault="000F3299" w:rsidP="000F3299">
      <w:pPr>
        <w:pStyle w:val="a3"/>
        <w:jc w:val="both"/>
        <w:rPr>
          <w:rFonts w:ascii="Times New Roman" w:hAnsi="Times New Roman" w:cs="Times New Roman"/>
          <w:sz w:val="28"/>
          <w:szCs w:val="28"/>
          <w:shd w:val="clear" w:color="auto" w:fill="FFFFFF"/>
        </w:rPr>
      </w:pPr>
      <w:r w:rsidRPr="000F3299">
        <w:rPr>
          <w:rFonts w:ascii="Times New Roman" w:hAnsi="Times New Roman" w:cs="Times New Roman"/>
          <w:sz w:val="28"/>
          <w:szCs w:val="28"/>
          <w:shd w:val="clear" w:color="auto" w:fill="FFFFFF"/>
        </w:rPr>
        <w:t>6.</w:t>
      </w:r>
      <w:r w:rsidRPr="000F3299">
        <w:rPr>
          <w:rFonts w:ascii="Times New Roman" w:hAnsi="Times New Roman" w:cs="Times New Roman"/>
          <w:sz w:val="28"/>
          <w:szCs w:val="28"/>
          <w:shd w:val="clear" w:color="auto" w:fill="FFFFFF"/>
        </w:rPr>
        <w:tab/>
        <w:t xml:space="preserve"> Конкурсы.</w:t>
      </w:r>
    </w:p>
    <w:p w:rsidR="000F3299" w:rsidRPr="000F3299" w:rsidRDefault="000F3299" w:rsidP="000F3299">
      <w:pPr>
        <w:pStyle w:val="a3"/>
        <w:jc w:val="both"/>
        <w:rPr>
          <w:rFonts w:ascii="Times New Roman" w:hAnsi="Times New Roman" w:cs="Times New Roman"/>
          <w:sz w:val="28"/>
          <w:szCs w:val="28"/>
          <w:shd w:val="clear" w:color="auto" w:fill="FFFFFF"/>
        </w:rPr>
      </w:pPr>
      <w:r w:rsidRPr="000F3299">
        <w:rPr>
          <w:rFonts w:ascii="Times New Roman" w:hAnsi="Times New Roman" w:cs="Times New Roman"/>
          <w:sz w:val="28"/>
          <w:szCs w:val="28"/>
          <w:shd w:val="clear" w:color="auto" w:fill="FFFFFF"/>
        </w:rPr>
        <w:t>7.</w:t>
      </w:r>
      <w:r w:rsidRPr="000F3299">
        <w:rPr>
          <w:rFonts w:ascii="Times New Roman" w:hAnsi="Times New Roman" w:cs="Times New Roman"/>
          <w:sz w:val="28"/>
          <w:szCs w:val="28"/>
          <w:shd w:val="clear" w:color="auto" w:fill="FFFFFF"/>
        </w:rPr>
        <w:tab/>
        <w:t>Ток-шоу</w:t>
      </w:r>
    </w:p>
    <w:p w:rsidR="000F3299" w:rsidRPr="000F3299" w:rsidRDefault="000F3299" w:rsidP="000F3299">
      <w:pPr>
        <w:pStyle w:val="a3"/>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0F3299">
        <w:rPr>
          <w:rFonts w:ascii="Times New Roman" w:hAnsi="Times New Roman" w:cs="Times New Roman"/>
          <w:sz w:val="28"/>
          <w:szCs w:val="28"/>
          <w:shd w:val="clear" w:color="auto" w:fill="FFFFFF"/>
        </w:rPr>
        <w:t>Обращение ребенка в Приемную может быть и анонимное, когда называется только имя. Отрадно, что стали чаще обращаться за помощью родители по юридическим вопросам, вопросам психологии. Анализируя круг проблем детей и подростков, можно отметить, что начальные классы в основном обращаются к психологу по вопросу межличностных отношений, ребята среднего и старшего звена задают вопросы, касающиеся медицины и правового поля, психологии. Поступали вопросы об отношениях с родителями, учителями.</w:t>
      </w:r>
    </w:p>
    <w:p w:rsidR="000F3299" w:rsidRPr="000F3299" w:rsidRDefault="000F3299" w:rsidP="000F3299">
      <w:pPr>
        <w:pStyle w:val="a3"/>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0F3299">
        <w:rPr>
          <w:rFonts w:ascii="Times New Roman" w:hAnsi="Times New Roman" w:cs="Times New Roman"/>
          <w:sz w:val="28"/>
          <w:szCs w:val="28"/>
          <w:shd w:val="clear" w:color="auto" w:fill="FFFFFF"/>
        </w:rPr>
        <w:t xml:space="preserve">С 2008 года практикуются выездные консультации подростков и родителей в школах района, на местах встречаться с ребятами. Школы района выбирают наиболее интересующие их темы, назначается дата и время проведения мероприятия. В назначенный день психолог, медработник, юрист или сотрудники </w:t>
      </w:r>
      <w:proofErr w:type="spellStart"/>
      <w:r w:rsidRPr="000F3299">
        <w:rPr>
          <w:rFonts w:ascii="Times New Roman" w:hAnsi="Times New Roman" w:cs="Times New Roman"/>
          <w:sz w:val="28"/>
          <w:szCs w:val="28"/>
          <w:shd w:val="clear" w:color="auto" w:fill="FFFFFF"/>
        </w:rPr>
        <w:t>РОПа</w:t>
      </w:r>
      <w:proofErr w:type="spellEnd"/>
      <w:r w:rsidRPr="000F3299">
        <w:rPr>
          <w:rFonts w:ascii="Times New Roman" w:hAnsi="Times New Roman" w:cs="Times New Roman"/>
          <w:sz w:val="28"/>
          <w:szCs w:val="28"/>
          <w:shd w:val="clear" w:color="auto" w:fill="FFFFFF"/>
        </w:rPr>
        <w:t xml:space="preserve"> выезжают в школу города или района и проводят встречу на обозначенную тему. </w:t>
      </w:r>
    </w:p>
    <w:p w:rsidR="000F3299" w:rsidRPr="000F3299" w:rsidRDefault="000F3299" w:rsidP="000F3299">
      <w:pPr>
        <w:pStyle w:val="a3"/>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0F3299">
        <w:rPr>
          <w:rFonts w:ascii="Times New Roman" w:hAnsi="Times New Roman" w:cs="Times New Roman"/>
          <w:sz w:val="28"/>
          <w:szCs w:val="28"/>
          <w:shd w:val="clear" w:color="auto" w:fill="FFFFFF"/>
        </w:rPr>
        <w:t xml:space="preserve">По тематике ЗОЖ собран большой материал и разработаны интерактивные диалоговые площадки, ток-шоу, викторины и </w:t>
      </w:r>
      <w:proofErr w:type="spellStart"/>
      <w:r w:rsidRPr="000F3299">
        <w:rPr>
          <w:rFonts w:ascii="Times New Roman" w:hAnsi="Times New Roman" w:cs="Times New Roman"/>
          <w:sz w:val="28"/>
          <w:szCs w:val="28"/>
          <w:shd w:val="clear" w:color="auto" w:fill="FFFFFF"/>
        </w:rPr>
        <w:t>брейн</w:t>
      </w:r>
      <w:proofErr w:type="spellEnd"/>
      <w:r w:rsidRPr="000F3299">
        <w:rPr>
          <w:rFonts w:ascii="Times New Roman" w:hAnsi="Times New Roman" w:cs="Times New Roman"/>
          <w:sz w:val="28"/>
          <w:szCs w:val="28"/>
          <w:shd w:val="clear" w:color="auto" w:fill="FFFFFF"/>
        </w:rPr>
        <w:t xml:space="preserve">-ринги  на такие темы, </w:t>
      </w:r>
      <w:r w:rsidRPr="000F3299">
        <w:rPr>
          <w:rFonts w:ascii="Times New Roman" w:hAnsi="Times New Roman" w:cs="Times New Roman"/>
          <w:sz w:val="28"/>
          <w:szCs w:val="28"/>
          <w:shd w:val="clear" w:color="auto" w:fill="FFFFFF"/>
        </w:rPr>
        <w:lastRenderedPageBreak/>
        <w:t>как «Вредные привычки. Как им противостоять», «Подростку о наркотиках», «</w:t>
      </w:r>
      <w:proofErr w:type="gramStart"/>
      <w:r w:rsidRPr="000F3299">
        <w:rPr>
          <w:rFonts w:ascii="Times New Roman" w:hAnsi="Times New Roman" w:cs="Times New Roman"/>
          <w:sz w:val="28"/>
          <w:szCs w:val="28"/>
          <w:shd w:val="clear" w:color="auto" w:fill="FFFFFF"/>
        </w:rPr>
        <w:t>Вся</w:t>
      </w:r>
      <w:proofErr w:type="gramEnd"/>
      <w:r w:rsidRPr="000F3299">
        <w:rPr>
          <w:rFonts w:ascii="Times New Roman" w:hAnsi="Times New Roman" w:cs="Times New Roman"/>
          <w:sz w:val="28"/>
          <w:szCs w:val="28"/>
          <w:shd w:val="clear" w:color="auto" w:fill="FFFFFF"/>
        </w:rPr>
        <w:t xml:space="preserve"> правда об алкоголе», «Табак-убийца!», «Школа без курящих», «Каждый должен знать о ВИЧ/СПИДе», «Защити свое будущее!», «</w:t>
      </w:r>
      <w:proofErr w:type="spellStart"/>
      <w:r w:rsidRPr="000F3299">
        <w:rPr>
          <w:rFonts w:ascii="Times New Roman" w:hAnsi="Times New Roman" w:cs="Times New Roman"/>
          <w:sz w:val="28"/>
          <w:szCs w:val="28"/>
          <w:shd w:val="clear" w:color="auto" w:fill="FFFFFF"/>
        </w:rPr>
        <w:t>Насвай</w:t>
      </w:r>
      <w:proofErr w:type="spellEnd"/>
      <w:r w:rsidRPr="000F3299">
        <w:rPr>
          <w:rFonts w:ascii="Times New Roman" w:hAnsi="Times New Roman" w:cs="Times New Roman"/>
          <w:sz w:val="28"/>
          <w:szCs w:val="28"/>
          <w:shd w:val="clear" w:color="auto" w:fill="FFFFFF"/>
        </w:rPr>
        <w:t xml:space="preserve">: мифы и реальность». Для показа ребятам подготовлены слайдовые презентации, собран богатый  </w:t>
      </w:r>
      <w:proofErr w:type="spellStart"/>
      <w:r w:rsidRPr="000F3299">
        <w:rPr>
          <w:rFonts w:ascii="Times New Roman" w:hAnsi="Times New Roman" w:cs="Times New Roman"/>
          <w:sz w:val="28"/>
          <w:szCs w:val="28"/>
          <w:shd w:val="clear" w:color="auto" w:fill="FFFFFF"/>
        </w:rPr>
        <w:t>вдеоматериал</w:t>
      </w:r>
      <w:proofErr w:type="spellEnd"/>
      <w:r w:rsidRPr="000F3299">
        <w:rPr>
          <w:rFonts w:ascii="Times New Roman" w:hAnsi="Times New Roman" w:cs="Times New Roman"/>
          <w:sz w:val="28"/>
          <w:szCs w:val="28"/>
          <w:shd w:val="clear" w:color="auto" w:fill="FFFFFF"/>
        </w:rPr>
        <w:t>.</w:t>
      </w:r>
    </w:p>
    <w:p w:rsidR="000F3299" w:rsidRPr="000F3299" w:rsidRDefault="000F3299" w:rsidP="000F3299">
      <w:pPr>
        <w:pStyle w:val="a3"/>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0F3299">
        <w:rPr>
          <w:rFonts w:ascii="Times New Roman" w:hAnsi="Times New Roman" w:cs="Times New Roman"/>
          <w:sz w:val="28"/>
          <w:szCs w:val="28"/>
          <w:shd w:val="clear" w:color="auto" w:fill="FFFFFF"/>
        </w:rPr>
        <w:t xml:space="preserve">Разработан блок тем по предупреждению правонарушений среди несовершеннолетних. Мероприятия проводятся как с несовершеннолетними, так и с родительской аудиторией. «Агрессия детей. Причины и предупреждение», «Подростковая преступность. Что стоит за агрессивностью подростка», «О вреде сквернословия», «Сила слова, или какой вред наносит сквернословие»,  «Профилактика </w:t>
      </w:r>
      <w:proofErr w:type="spellStart"/>
      <w:r w:rsidRPr="000F3299">
        <w:rPr>
          <w:rFonts w:ascii="Times New Roman" w:hAnsi="Times New Roman" w:cs="Times New Roman"/>
          <w:sz w:val="28"/>
          <w:szCs w:val="28"/>
          <w:shd w:val="clear" w:color="auto" w:fill="FFFFFF"/>
        </w:rPr>
        <w:t>девиантного</w:t>
      </w:r>
      <w:proofErr w:type="spellEnd"/>
      <w:r w:rsidRPr="000F3299">
        <w:rPr>
          <w:rFonts w:ascii="Times New Roman" w:hAnsi="Times New Roman" w:cs="Times New Roman"/>
          <w:sz w:val="28"/>
          <w:szCs w:val="28"/>
          <w:shd w:val="clear" w:color="auto" w:fill="FFFFFF"/>
        </w:rPr>
        <w:t xml:space="preserve"> и </w:t>
      </w:r>
      <w:proofErr w:type="spellStart"/>
      <w:r w:rsidRPr="000F3299">
        <w:rPr>
          <w:rFonts w:ascii="Times New Roman" w:hAnsi="Times New Roman" w:cs="Times New Roman"/>
          <w:sz w:val="28"/>
          <w:szCs w:val="28"/>
          <w:shd w:val="clear" w:color="auto" w:fill="FFFFFF"/>
        </w:rPr>
        <w:t>деликвентного</w:t>
      </w:r>
      <w:proofErr w:type="spellEnd"/>
      <w:r w:rsidRPr="000F3299">
        <w:rPr>
          <w:rFonts w:ascii="Times New Roman" w:hAnsi="Times New Roman" w:cs="Times New Roman"/>
          <w:sz w:val="28"/>
          <w:szCs w:val="28"/>
          <w:shd w:val="clear" w:color="auto" w:fill="FFFFFF"/>
        </w:rPr>
        <w:t xml:space="preserve"> поведения у детей и подростков». Традиционно в сентябре месяце в ЦВУВР «</w:t>
      </w:r>
      <w:proofErr w:type="spellStart"/>
      <w:r w:rsidRPr="000F3299">
        <w:rPr>
          <w:rFonts w:ascii="Times New Roman" w:hAnsi="Times New Roman" w:cs="Times New Roman"/>
          <w:sz w:val="28"/>
          <w:szCs w:val="28"/>
          <w:shd w:val="clear" w:color="auto" w:fill="FFFFFF"/>
        </w:rPr>
        <w:t>Арман</w:t>
      </w:r>
      <w:proofErr w:type="spellEnd"/>
      <w:r w:rsidRPr="000F3299">
        <w:rPr>
          <w:rFonts w:ascii="Times New Roman" w:hAnsi="Times New Roman" w:cs="Times New Roman"/>
          <w:sz w:val="28"/>
          <w:szCs w:val="28"/>
          <w:shd w:val="clear" w:color="auto" w:fill="FFFFFF"/>
        </w:rPr>
        <w:t xml:space="preserve">» приглашаются дети, состоящие на </w:t>
      </w:r>
      <w:proofErr w:type="spellStart"/>
      <w:r w:rsidRPr="000F3299">
        <w:rPr>
          <w:rFonts w:ascii="Times New Roman" w:hAnsi="Times New Roman" w:cs="Times New Roman"/>
          <w:sz w:val="28"/>
          <w:szCs w:val="28"/>
          <w:shd w:val="clear" w:color="auto" w:fill="FFFFFF"/>
        </w:rPr>
        <w:t>внутришкольном</w:t>
      </w:r>
      <w:proofErr w:type="spellEnd"/>
      <w:r w:rsidRPr="000F3299">
        <w:rPr>
          <w:rFonts w:ascii="Times New Roman" w:hAnsi="Times New Roman" w:cs="Times New Roman"/>
          <w:sz w:val="28"/>
          <w:szCs w:val="28"/>
          <w:shd w:val="clear" w:color="auto" w:fill="FFFFFF"/>
        </w:rPr>
        <w:t xml:space="preserve"> учете и на учете в </w:t>
      </w:r>
      <w:proofErr w:type="spellStart"/>
      <w:r w:rsidRPr="000F3299">
        <w:rPr>
          <w:rFonts w:ascii="Times New Roman" w:hAnsi="Times New Roman" w:cs="Times New Roman"/>
          <w:sz w:val="28"/>
          <w:szCs w:val="28"/>
          <w:shd w:val="clear" w:color="auto" w:fill="FFFFFF"/>
        </w:rPr>
        <w:t>ювениальной</w:t>
      </w:r>
      <w:proofErr w:type="spellEnd"/>
      <w:r w:rsidRPr="000F3299">
        <w:rPr>
          <w:rFonts w:ascii="Times New Roman" w:hAnsi="Times New Roman" w:cs="Times New Roman"/>
          <w:sz w:val="28"/>
          <w:szCs w:val="28"/>
          <w:shd w:val="clear" w:color="auto" w:fill="FFFFFF"/>
        </w:rPr>
        <w:t xml:space="preserve"> полиции. Целью визита является их </w:t>
      </w:r>
      <w:proofErr w:type="spellStart"/>
      <w:r w:rsidRPr="000F3299">
        <w:rPr>
          <w:rFonts w:ascii="Times New Roman" w:hAnsi="Times New Roman" w:cs="Times New Roman"/>
          <w:sz w:val="28"/>
          <w:szCs w:val="28"/>
          <w:shd w:val="clear" w:color="auto" w:fill="FFFFFF"/>
        </w:rPr>
        <w:t>ознокомления</w:t>
      </w:r>
      <w:proofErr w:type="spellEnd"/>
      <w:r w:rsidRPr="000F3299">
        <w:rPr>
          <w:rFonts w:ascii="Times New Roman" w:hAnsi="Times New Roman" w:cs="Times New Roman"/>
          <w:sz w:val="28"/>
          <w:szCs w:val="28"/>
          <w:shd w:val="clear" w:color="auto" w:fill="FFFFFF"/>
        </w:rPr>
        <w:t xml:space="preserve"> с кружками, секциями, студиями и курсами, которые функционируют в Центре и выбор «дела» по душе.</w:t>
      </w:r>
    </w:p>
    <w:p w:rsidR="000F3299" w:rsidRPr="000F3299" w:rsidRDefault="000F3299" w:rsidP="000F3299">
      <w:pPr>
        <w:pStyle w:val="a3"/>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bookmarkStart w:id="0" w:name="_GoBack"/>
      <w:bookmarkEnd w:id="0"/>
      <w:r w:rsidRPr="000F3299">
        <w:rPr>
          <w:rFonts w:ascii="Times New Roman" w:hAnsi="Times New Roman" w:cs="Times New Roman"/>
          <w:sz w:val="28"/>
          <w:szCs w:val="28"/>
          <w:shd w:val="clear" w:color="auto" w:fill="FFFFFF"/>
        </w:rPr>
        <w:t xml:space="preserve">В рамках </w:t>
      </w:r>
      <w:proofErr w:type="spellStart"/>
      <w:r w:rsidRPr="000F3299">
        <w:rPr>
          <w:rFonts w:ascii="Times New Roman" w:hAnsi="Times New Roman" w:cs="Times New Roman"/>
          <w:sz w:val="28"/>
          <w:szCs w:val="28"/>
          <w:shd w:val="clear" w:color="auto" w:fill="FFFFFF"/>
        </w:rPr>
        <w:t>профориентационной</w:t>
      </w:r>
      <w:proofErr w:type="spellEnd"/>
      <w:r w:rsidRPr="000F3299">
        <w:rPr>
          <w:rFonts w:ascii="Times New Roman" w:hAnsi="Times New Roman" w:cs="Times New Roman"/>
          <w:sz w:val="28"/>
          <w:szCs w:val="28"/>
          <w:shd w:val="clear" w:color="auto" w:fill="FFFFFF"/>
        </w:rPr>
        <w:t xml:space="preserve"> работы проводятся «Неделя открытых дверей» в Центре «</w:t>
      </w:r>
      <w:proofErr w:type="spellStart"/>
      <w:r w:rsidRPr="000F3299">
        <w:rPr>
          <w:rFonts w:ascii="Times New Roman" w:hAnsi="Times New Roman" w:cs="Times New Roman"/>
          <w:sz w:val="28"/>
          <w:szCs w:val="28"/>
          <w:shd w:val="clear" w:color="auto" w:fill="FFFFFF"/>
        </w:rPr>
        <w:t>Арман</w:t>
      </w:r>
      <w:proofErr w:type="spellEnd"/>
      <w:r w:rsidRPr="000F3299">
        <w:rPr>
          <w:rFonts w:ascii="Times New Roman" w:hAnsi="Times New Roman" w:cs="Times New Roman"/>
          <w:sz w:val="28"/>
          <w:szCs w:val="28"/>
          <w:shd w:val="clear" w:color="auto" w:fill="FFFFFF"/>
        </w:rPr>
        <w:t xml:space="preserve">», где ребятам рассказали о предлагаемых профессиях. Каждый желающий может пройти тестирование на профпригодность.             </w:t>
      </w:r>
    </w:p>
    <w:p w:rsidR="000F3299" w:rsidRPr="000F3299" w:rsidRDefault="000F3299" w:rsidP="000F3299">
      <w:pPr>
        <w:pStyle w:val="a3"/>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0F3299">
        <w:rPr>
          <w:rFonts w:ascii="Times New Roman" w:hAnsi="Times New Roman" w:cs="Times New Roman"/>
          <w:sz w:val="28"/>
          <w:szCs w:val="28"/>
          <w:shd w:val="clear" w:color="auto" w:fill="FFFFFF"/>
        </w:rPr>
        <w:t>Хочется рассказать еще об одной форме работы общественной приемной - семинар-тренинг. Эта форма специально организованного общения, психологическое воздействие которого основано на активных методах групповой работы. Такую форму работы хорошо использовать по реализации программы здорового образа жизни, для нахождения решений достойного выхода из конфликтных ситуаций и т.д. Для этого используются ситуационные задачи, которые решают сами учащиеся. Таким образом, они овладевают различными способами межличностного взаимодействия, и, что особенно важно, учатся говорить категоричное «НЕТ» или «ДА» в тех случаях, когда это крайне необходимо.</w:t>
      </w:r>
    </w:p>
    <w:p w:rsidR="000F3299" w:rsidRPr="000F3299" w:rsidRDefault="000F3299" w:rsidP="000F3299">
      <w:pPr>
        <w:pStyle w:val="a3"/>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0F3299">
        <w:rPr>
          <w:rFonts w:ascii="Times New Roman" w:hAnsi="Times New Roman" w:cs="Times New Roman"/>
          <w:sz w:val="28"/>
          <w:szCs w:val="28"/>
          <w:shd w:val="clear" w:color="auto" w:fill="FFFFFF"/>
        </w:rPr>
        <w:t>Особое внимание Приемная уделяет вопросам профилактики суицида в молодежной среде, семейному воспитанию, предупреждению ранней беременности и абортам. Разработаны и проводятся такие мероприятия: «О жизни по-взрослому», «Смертельные игры», «Я в ответе за свою жизнь!», «Что такое семья и семейные ценности?», «Женское счастье и женские трагедии», «Конфликты родителей и подростков», «Роль семьи в воспитании законопослушного  и морально устойчивого человека».</w:t>
      </w:r>
    </w:p>
    <w:p w:rsidR="000F3299" w:rsidRPr="000F3299" w:rsidRDefault="000F3299" w:rsidP="000F3299">
      <w:pPr>
        <w:pStyle w:val="a3"/>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0F3299">
        <w:rPr>
          <w:rFonts w:ascii="Times New Roman" w:hAnsi="Times New Roman" w:cs="Times New Roman"/>
          <w:sz w:val="28"/>
          <w:szCs w:val="28"/>
          <w:shd w:val="clear" w:color="auto" w:fill="FFFFFF"/>
        </w:rPr>
        <w:t xml:space="preserve">Психолог общественной приемной частый гость на районных и городских мероприятиях посвященных этим вопросам. Так в 2014-2015 учебном году на методическом     объединении заместителей  директоров по воспитательной работе по теме «Профилактика суицида среди молодежи», текстовой материал был распространен в электронном варианте вместе с презентацией и видеоматериалом. </w:t>
      </w:r>
    </w:p>
    <w:p w:rsidR="000F3299" w:rsidRPr="000F3299" w:rsidRDefault="000F3299" w:rsidP="000F3299">
      <w:pPr>
        <w:pStyle w:val="a3"/>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0F3299">
        <w:rPr>
          <w:rFonts w:ascii="Times New Roman" w:hAnsi="Times New Roman" w:cs="Times New Roman"/>
          <w:sz w:val="28"/>
          <w:szCs w:val="28"/>
          <w:shd w:val="clear" w:color="auto" w:fill="FFFFFF"/>
        </w:rPr>
        <w:t xml:space="preserve">В марте 2017 года психолог </w:t>
      </w:r>
      <w:proofErr w:type="gramStart"/>
      <w:r w:rsidRPr="000F3299">
        <w:rPr>
          <w:rFonts w:ascii="Times New Roman" w:hAnsi="Times New Roman" w:cs="Times New Roman"/>
          <w:sz w:val="28"/>
          <w:szCs w:val="28"/>
          <w:shd w:val="clear" w:color="auto" w:fill="FFFFFF"/>
        </w:rPr>
        <w:t>ДОП</w:t>
      </w:r>
      <w:proofErr w:type="gramEnd"/>
      <w:r w:rsidRPr="000F3299">
        <w:rPr>
          <w:rFonts w:ascii="Times New Roman" w:hAnsi="Times New Roman" w:cs="Times New Roman"/>
          <w:sz w:val="28"/>
          <w:szCs w:val="28"/>
          <w:shd w:val="clear" w:color="auto" w:fill="FFFFFF"/>
        </w:rPr>
        <w:t xml:space="preserve"> в качестве докладчика, приняла участие, делилась опытом работы на областных зональных семинарах–тренингах </w:t>
      </w:r>
      <w:r w:rsidRPr="000F3299">
        <w:rPr>
          <w:rFonts w:ascii="Times New Roman" w:hAnsi="Times New Roman" w:cs="Times New Roman"/>
          <w:sz w:val="28"/>
          <w:szCs w:val="28"/>
          <w:shd w:val="clear" w:color="auto" w:fill="FFFFFF"/>
        </w:rPr>
        <w:lastRenderedPageBreak/>
        <w:t xml:space="preserve">«Защитим детей вместе!» по предупреждению ранней беременности «Женское счастье и женские трагедии», которые проводил КГУ «Областной учебно-методический кабинет» Управления образования </w:t>
      </w:r>
      <w:proofErr w:type="spellStart"/>
      <w:r w:rsidRPr="000F3299">
        <w:rPr>
          <w:rFonts w:ascii="Times New Roman" w:hAnsi="Times New Roman" w:cs="Times New Roman"/>
          <w:sz w:val="28"/>
          <w:szCs w:val="28"/>
          <w:shd w:val="clear" w:color="auto" w:fill="FFFFFF"/>
        </w:rPr>
        <w:t>Акмолинской</w:t>
      </w:r>
      <w:proofErr w:type="spellEnd"/>
      <w:r w:rsidRPr="000F3299">
        <w:rPr>
          <w:rFonts w:ascii="Times New Roman" w:hAnsi="Times New Roman" w:cs="Times New Roman"/>
          <w:sz w:val="28"/>
          <w:szCs w:val="28"/>
          <w:shd w:val="clear" w:color="auto" w:fill="FFFFFF"/>
        </w:rPr>
        <w:t xml:space="preserve"> области. Видеоматериал, текстовый материал и слайдовая презентация, подготовленные психологом,  были распространены среди участников семинаров в электронном варианте.</w:t>
      </w:r>
    </w:p>
    <w:p w:rsidR="000F3299" w:rsidRPr="000F3299" w:rsidRDefault="000F3299" w:rsidP="000F3299">
      <w:pPr>
        <w:pStyle w:val="a3"/>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0F3299">
        <w:rPr>
          <w:rFonts w:ascii="Times New Roman" w:hAnsi="Times New Roman" w:cs="Times New Roman"/>
          <w:sz w:val="28"/>
          <w:szCs w:val="28"/>
          <w:shd w:val="clear" w:color="auto" w:fill="FFFFFF"/>
        </w:rPr>
        <w:t xml:space="preserve">Приемная активно участвует в мероприятиях по предупреждению религиозного экстремизма и терроризма в молодежной среде, в профилактике попадания подростков в деструктивные организации; в профилактике правонарушений.  </w:t>
      </w:r>
    </w:p>
    <w:p w:rsidR="000F3299" w:rsidRPr="000F3299" w:rsidRDefault="000F3299" w:rsidP="000F3299">
      <w:pPr>
        <w:pStyle w:val="a3"/>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0F3299">
        <w:rPr>
          <w:rFonts w:ascii="Times New Roman" w:hAnsi="Times New Roman" w:cs="Times New Roman"/>
          <w:sz w:val="28"/>
          <w:szCs w:val="28"/>
          <w:shd w:val="clear" w:color="auto" w:fill="FFFFFF"/>
        </w:rPr>
        <w:t xml:space="preserve">Психолог Центра сотрудничает с Молодежным ресурсным центром </w:t>
      </w:r>
      <w:proofErr w:type="spellStart"/>
      <w:r w:rsidRPr="000F3299">
        <w:rPr>
          <w:rFonts w:ascii="Times New Roman" w:hAnsi="Times New Roman" w:cs="Times New Roman"/>
          <w:sz w:val="28"/>
          <w:szCs w:val="28"/>
          <w:shd w:val="clear" w:color="auto" w:fill="FFFFFF"/>
        </w:rPr>
        <w:t>Бурабайского</w:t>
      </w:r>
      <w:proofErr w:type="spellEnd"/>
      <w:r w:rsidRPr="000F3299">
        <w:rPr>
          <w:rFonts w:ascii="Times New Roman" w:hAnsi="Times New Roman" w:cs="Times New Roman"/>
          <w:sz w:val="28"/>
          <w:szCs w:val="28"/>
          <w:shd w:val="clear" w:color="auto" w:fill="FFFFFF"/>
        </w:rPr>
        <w:t xml:space="preserve"> района при отделе внутренней политики районного </w:t>
      </w:r>
      <w:proofErr w:type="spellStart"/>
      <w:r w:rsidRPr="000F3299">
        <w:rPr>
          <w:rFonts w:ascii="Times New Roman" w:hAnsi="Times New Roman" w:cs="Times New Roman"/>
          <w:sz w:val="28"/>
          <w:szCs w:val="28"/>
          <w:shd w:val="clear" w:color="auto" w:fill="FFFFFF"/>
        </w:rPr>
        <w:t>акимата</w:t>
      </w:r>
      <w:proofErr w:type="spellEnd"/>
      <w:r w:rsidRPr="000F3299">
        <w:rPr>
          <w:rFonts w:ascii="Times New Roman" w:hAnsi="Times New Roman" w:cs="Times New Roman"/>
          <w:sz w:val="28"/>
          <w:szCs w:val="28"/>
          <w:shd w:val="clear" w:color="auto" w:fill="FFFFFF"/>
        </w:rPr>
        <w:t xml:space="preserve">,  Районной прокуратурой, Районным отделом полиции, ТОО «Авиценна - </w:t>
      </w:r>
      <w:proofErr w:type="spellStart"/>
      <w:r w:rsidRPr="000F3299">
        <w:rPr>
          <w:rFonts w:ascii="Times New Roman" w:hAnsi="Times New Roman" w:cs="Times New Roman"/>
          <w:sz w:val="28"/>
          <w:szCs w:val="28"/>
          <w:shd w:val="clear" w:color="auto" w:fill="FFFFFF"/>
        </w:rPr>
        <w:t>Бурабай</w:t>
      </w:r>
      <w:proofErr w:type="spellEnd"/>
      <w:r w:rsidRPr="000F3299">
        <w:rPr>
          <w:rFonts w:ascii="Times New Roman" w:hAnsi="Times New Roman" w:cs="Times New Roman"/>
          <w:sz w:val="28"/>
          <w:szCs w:val="28"/>
          <w:shd w:val="clear" w:color="auto" w:fill="FFFFFF"/>
        </w:rPr>
        <w:t xml:space="preserve">», с организациями Отдела образования, органами опеки  </w:t>
      </w:r>
      <w:proofErr w:type="spellStart"/>
      <w:r w:rsidRPr="000F3299">
        <w:rPr>
          <w:rFonts w:ascii="Times New Roman" w:hAnsi="Times New Roman" w:cs="Times New Roman"/>
          <w:sz w:val="28"/>
          <w:szCs w:val="28"/>
          <w:shd w:val="clear" w:color="auto" w:fill="FFFFFF"/>
        </w:rPr>
        <w:t>Бурабайского</w:t>
      </w:r>
      <w:proofErr w:type="spellEnd"/>
      <w:r w:rsidRPr="000F3299">
        <w:rPr>
          <w:rFonts w:ascii="Times New Roman" w:hAnsi="Times New Roman" w:cs="Times New Roman"/>
          <w:sz w:val="28"/>
          <w:szCs w:val="28"/>
          <w:shd w:val="clear" w:color="auto" w:fill="FFFFFF"/>
        </w:rPr>
        <w:t xml:space="preserve"> района.  Анисимова Г.А. входит в состав информационно-разъяснительной группы при </w:t>
      </w:r>
      <w:proofErr w:type="gramStart"/>
      <w:r w:rsidRPr="000F3299">
        <w:rPr>
          <w:rFonts w:ascii="Times New Roman" w:hAnsi="Times New Roman" w:cs="Times New Roman"/>
          <w:sz w:val="28"/>
          <w:szCs w:val="28"/>
          <w:shd w:val="clear" w:color="auto" w:fill="FFFFFF"/>
        </w:rPr>
        <w:t>Районном</w:t>
      </w:r>
      <w:proofErr w:type="gramEnd"/>
      <w:r w:rsidRPr="000F3299">
        <w:rPr>
          <w:rFonts w:ascii="Times New Roman" w:hAnsi="Times New Roman" w:cs="Times New Roman"/>
          <w:sz w:val="28"/>
          <w:szCs w:val="28"/>
          <w:shd w:val="clear" w:color="auto" w:fill="FFFFFF"/>
        </w:rPr>
        <w:t xml:space="preserve"> </w:t>
      </w:r>
      <w:proofErr w:type="spellStart"/>
      <w:r w:rsidRPr="000F3299">
        <w:rPr>
          <w:rFonts w:ascii="Times New Roman" w:hAnsi="Times New Roman" w:cs="Times New Roman"/>
          <w:sz w:val="28"/>
          <w:szCs w:val="28"/>
          <w:shd w:val="clear" w:color="auto" w:fill="FFFFFF"/>
        </w:rPr>
        <w:t>акимате</w:t>
      </w:r>
      <w:proofErr w:type="spellEnd"/>
      <w:r w:rsidRPr="000F3299">
        <w:rPr>
          <w:rFonts w:ascii="Times New Roman" w:hAnsi="Times New Roman" w:cs="Times New Roman"/>
          <w:sz w:val="28"/>
          <w:szCs w:val="28"/>
          <w:shd w:val="clear" w:color="auto" w:fill="FFFFFF"/>
        </w:rPr>
        <w:t xml:space="preserve">, включена в состав комиссии по делам несовершеннолетних. </w:t>
      </w:r>
    </w:p>
    <w:p w:rsidR="000F3299" w:rsidRPr="000F3299" w:rsidRDefault="000F3299" w:rsidP="000F3299">
      <w:pPr>
        <w:pStyle w:val="a3"/>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0F3299">
        <w:rPr>
          <w:rFonts w:ascii="Times New Roman" w:hAnsi="Times New Roman" w:cs="Times New Roman"/>
          <w:sz w:val="28"/>
          <w:szCs w:val="28"/>
          <w:shd w:val="clear" w:color="auto" w:fill="FFFFFF"/>
        </w:rPr>
        <w:t xml:space="preserve">Деятельность Общественной приемной на сегодняшний день актуальна и востребована Работа детской общественной приёмной в дальнейшем будет развиваться и совершенствоваться. В дальнейшем планируется продолжать работу с родительской аудиторией, с молодежью  через </w:t>
      </w:r>
      <w:proofErr w:type="spellStart"/>
      <w:r w:rsidRPr="000F3299">
        <w:rPr>
          <w:rFonts w:ascii="Times New Roman" w:hAnsi="Times New Roman" w:cs="Times New Roman"/>
          <w:sz w:val="28"/>
          <w:szCs w:val="28"/>
          <w:shd w:val="clear" w:color="auto" w:fill="FFFFFF"/>
        </w:rPr>
        <w:t>интернет-ресурсы</w:t>
      </w:r>
      <w:proofErr w:type="spellEnd"/>
      <w:r w:rsidRPr="000F3299">
        <w:rPr>
          <w:rFonts w:ascii="Times New Roman" w:hAnsi="Times New Roman" w:cs="Times New Roman"/>
          <w:sz w:val="28"/>
          <w:szCs w:val="28"/>
          <w:shd w:val="clear" w:color="auto" w:fill="FFFFFF"/>
        </w:rPr>
        <w:t>.</w:t>
      </w:r>
    </w:p>
    <w:p w:rsidR="000F3299" w:rsidRPr="000F3299" w:rsidRDefault="000F3299" w:rsidP="000F3299">
      <w:pPr>
        <w:pStyle w:val="a3"/>
        <w:jc w:val="both"/>
        <w:rPr>
          <w:rFonts w:ascii="Times New Roman" w:hAnsi="Times New Roman" w:cs="Times New Roman"/>
          <w:sz w:val="28"/>
          <w:szCs w:val="28"/>
          <w:shd w:val="clear" w:color="auto" w:fill="FFFFFF"/>
        </w:rPr>
      </w:pPr>
    </w:p>
    <w:p w:rsidR="000F3299" w:rsidRPr="000F3299" w:rsidRDefault="000F3299" w:rsidP="000F3299">
      <w:pPr>
        <w:pStyle w:val="a3"/>
        <w:jc w:val="both"/>
        <w:rPr>
          <w:rFonts w:ascii="Times New Roman" w:hAnsi="Times New Roman" w:cs="Times New Roman"/>
          <w:sz w:val="28"/>
          <w:szCs w:val="28"/>
          <w:shd w:val="clear" w:color="auto" w:fill="FFFFFF"/>
        </w:rPr>
      </w:pPr>
    </w:p>
    <w:p w:rsidR="000F3299" w:rsidRPr="000F3299" w:rsidRDefault="000F3299" w:rsidP="000F3299">
      <w:pPr>
        <w:pStyle w:val="a3"/>
        <w:jc w:val="both"/>
        <w:rPr>
          <w:rFonts w:ascii="Times New Roman" w:hAnsi="Times New Roman" w:cs="Times New Roman"/>
          <w:sz w:val="28"/>
          <w:szCs w:val="28"/>
          <w:shd w:val="clear" w:color="auto" w:fill="FFFFFF"/>
        </w:rPr>
      </w:pPr>
    </w:p>
    <w:p w:rsidR="000F3299" w:rsidRPr="000F3299" w:rsidRDefault="000F3299" w:rsidP="000F3299">
      <w:pPr>
        <w:pStyle w:val="a3"/>
        <w:jc w:val="both"/>
        <w:rPr>
          <w:rFonts w:ascii="Times New Roman" w:hAnsi="Times New Roman" w:cs="Times New Roman"/>
          <w:sz w:val="28"/>
          <w:szCs w:val="28"/>
          <w:shd w:val="clear" w:color="auto" w:fill="FFFFFF"/>
        </w:rPr>
      </w:pPr>
      <w:r w:rsidRPr="000F3299">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0F3299">
        <w:rPr>
          <w:rFonts w:ascii="Times New Roman" w:hAnsi="Times New Roman" w:cs="Times New Roman"/>
          <w:sz w:val="28"/>
          <w:szCs w:val="28"/>
          <w:shd w:val="clear" w:color="auto" w:fill="FFFFFF"/>
        </w:rPr>
        <w:t xml:space="preserve">  психолог ЦДЮТ «</w:t>
      </w:r>
      <w:proofErr w:type="spellStart"/>
      <w:r w:rsidRPr="000F3299">
        <w:rPr>
          <w:rFonts w:ascii="Times New Roman" w:hAnsi="Times New Roman" w:cs="Times New Roman"/>
          <w:sz w:val="28"/>
          <w:szCs w:val="28"/>
          <w:shd w:val="clear" w:color="auto" w:fill="FFFFFF"/>
        </w:rPr>
        <w:t>Арман</w:t>
      </w:r>
      <w:proofErr w:type="spellEnd"/>
      <w:r w:rsidRPr="000F3299">
        <w:rPr>
          <w:rFonts w:ascii="Times New Roman" w:hAnsi="Times New Roman" w:cs="Times New Roman"/>
          <w:sz w:val="28"/>
          <w:szCs w:val="28"/>
          <w:shd w:val="clear" w:color="auto" w:fill="FFFFFF"/>
        </w:rPr>
        <w:t>» Г.А. Анисимова</w:t>
      </w:r>
    </w:p>
    <w:p w:rsidR="000F3299" w:rsidRPr="000F3299" w:rsidRDefault="000F3299" w:rsidP="000F3299">
      <w:pPr>
        <w:pStyle w:val="a3"/>
        <w:jc w:val="both"/>
        <w:rPr>
          <w:rFonts w:ascii="Times New Roman" w:hAnsi="Times New Roman" w:cs="Times New Roman"/>
          <w:sz w:val="28"/>
          <w:szCs w:val="28"/>
          <w:shd w:val="clear" w:color="auto" w:fill="FFFFFF"/>
        </w:rPr>
      </w:pPr>
    </w:p>
    <w:p w:rsidR="005D0B6A" w:rsidRPr="000F3299" w:rsidRDefault="005D0B6A" w:rsidP="000F3299">
      <w:pPr>
        <w:pStyle w:val="a3"/>
        <w:jc w:val="both"/>
        <w:rPr>
          <w:rFonts w:ascii="Times New Roman" w:hAnsi="Times New Roman" w:cs="Times New Roman"/>
          <w:sz w:val="28"/>
          <w:szCs w:val="28"/>
        </w:rPr>
      </w:pPr>
    </w:p>
    <w:p w:rsidR="000F3299" w:rsidRPr="000F3299" w:rsidRDefault="000F3299" w:rsidP="000F3299">
      <w:pPr>
        <w:pStyle w:val="a3"/>
        <w:jc w:val="both"/>
        <w:rPr>
          <w:rFonts w:ascii="Times New Roman" w:hAnsi="Times New Roman" w:cs="Times New Roman"/>
          <w:sz w:val="28"/>
          <w:szCs w:val="28"/>
        </w:rPr>
      </w:pPr>
    </w:p>
    <w:sectPr w:rsidR="000F3299" w:rsidRPr="000F32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95C"/>
    <w:rsid w:val="000F3299"/>
    <w:rsid w:val="0053395C"/>
    <w:rsid w:val="005D0B6A"/>
    <w:rsid w:val="00AA6F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A6FE4"/>
    <w:pPr>
      <w:spacing w:after="0" w:line="240" w:lineRule="auto"/>
    </w:pPr>
    <w:rPr>
      <w:rFonts w:eastAsiaTheme="minorEastAsia"/>
      <w:lang w:eastAsia="ru-RU"/>
    </w:rPr>
  </w:style>
  <w:style w:type="character" w:customStyle="1" w:styleId="apple-converted-space">
    <w:name w:val="apple-converted-space"/>
    <w:basedOn w:val="a0"/>
    <w:rsid w:val="00AA6F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A6FE4"/>
    <w:pPr>
      <w:spacing w:after="0" w:line="240" w:lineRule="auto"/>
    </w:pPr>
    <w:rPr>
      <w:rFonts w:eastAsiaTheme="minorEastAsia"/>
      <w:lang w:eastAsia="ru-RU"/>
    </w:rPr>
  </w:style>
  <w:style w:type="character" w:customStyle="1" w:styleId="apple-converted-space">
    <w:name w:val="apple-converted-space"/>
    <w:basedOn w:val="a0"/>
    <w:rsid w:val="00AA6F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1414</Words>
  <Characters>8062</Characters>
  <Application>Microsoft Office Word</Application>
  <DocSecurity>0</DocSecurity>
  <Lines>67</Lines>
  <Paragraphs>18</Paragraphs>
  <ScaleCrop>false</ScaleCrop>
  <Company>SPecialiST RePack</Company>
  <LinksUpToDate>false</LinksUpToDate>
  <CharactersWithSpaces>9458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2023-11-23T04:01:00Z</dcterms:created>
  <dcterms:modified xsi:type="dcterms:W3CDTF">2023-11-23T04:18:00Z</dcterms:modified>
</cp:coreProperties>
</file>